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2F4" w:rsidRPr="009550E3" w:rsidRDefault="004D32F4" w:rsidP="004D32F4">
      <w:pPr>
        <w:pStyle w:val="ac"/>
        <w:jc w:val="center"/>
      </w:pPr>
      <w:r w:rsidRPr="009550E3">
        <w:t xml:space="preserve">ВСЕРОССИЙСКАЯ ОЛИМПИАДА ШКОЛЬНИКОВ ПО </w:t>
      </w:r>
      <w:r>
        <w:t>ОБЩЕСТВОЗНАНИЮ</w:t>
      </w:r>
    </w:p>
    <w:p w:rsidR="004D32F4" w:rsidRPr="009550E3" w:rsidRDefault="004D32F4" w:rsidP="004D32F4">
      <w:pPr>
        <w:pStyle w:val="ac"/>
        <w:jc w:val="center"/>
      </w:pPr>
      <w:r w:rsidRPr="009550E3">
        <w:t>ШКОЛЬНЫЙ ЭТАП</w:t>
      </w:r>
    </w:p>
    <w:p w:rsidR="004D32F4" w:rsidRPr="009550E3" w:rsidRDefault="004D32F4" w:rsidP="004D32F4">
      <w:pPr>
        <w:pStyle w:val="ac"/>
        <w:jc w:val="center"/>
      </w:pPr>
      <w:r w:rsidRPr="009550E3">
        <w:t>202</w:t>
      </w:r>
      <w:r>
        <w:t>5</w:t>
      </w:r>
      <w:r w:rsidRPr="009550E3">
        <w:t>-202</w:t>
      </w:r>
      <w:r>
        <w:t>6</w:t>
      </w:r>
      <w:r w:rsidRPr="009550E3">
        <w:t xml:space="preserve"> учебный год</w:t>
      </w:r>
    </w:p>
    <w:p w:rsidR="004D32F4" w:rsidRPr="009550E3" w:rsidRDefault="004D32F4" w:rsidP="004D32F4">
      <w:pPr>
        <w:pStyle w:val="ac"/>
        <w:jc w:val="center"/>
      </w:pPr>
      <w:r w:rsidRPr="009550E3">
        <w:t>1</w:t>
      </w:r>
      <w:r w:rsidR="005D73A3">
        <w:t>0</w:t>
      </w:r>
      <w:r w:rsidRPr="009550E3">
        <w:t xml:space="preserve"> класс</w:t>
      </w:r>
    </w:p>
    <w:p w:rsidR="004D32F4" w:rsidRPr="009550E3" w:rsidRDefault="004D32F4" w:rsidP="004D32F4">
      <w:pPr>
        <w:pStyle w:val="ac"/>
        <w:rPr>
          <w:u w:val="single"/>
        </w:rPr>
      </w:pPr>
      <w:r w:rsidRPr="009550E3">
        <w:rPr>
          <w:u w:val="single"/>
        </w:rPr>
        <w:t xml:space="preserve">Максимальное количество набранных баллов: </w:t>
      </w:r>
      <w:r w:rsidR="001F5F8E">
        <w:rPr>
          <w:u w:val="single"/>
        </w:rPr>
        <w:t>106 баллов</w:t>
      </w:r>
    </w:p>
    <w:p w:rsidR="004D32F4" w:rsidRDefault="004D32F4" w:rsidP="006166D9">
      <w:pPr>
        <w:spacing w:after="0" w:line="240" w:lineRule="auto"/>
        <w:rPr>
          <w:rFonts w:ascii="Cambria" w:eastAsia="Times New Roman" w:hAnsi="Cambria" w:cs="Times New Roman"/>
          <w:b/>
          <w:bCs/>
          <w:i/>
          <w:iCs/>
          <w:color w:val="000000"/>
          <w:kern w:val="0"/>
          <w:sz w:val="28"/>
          <w:szCs w:val="28"/>
          <w:lang w:eastAsia="ru-RU"/>
        </w:rPr>
      </w:pPr>
    </w:p>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i/>
          <w:iCs/>
          <w:color w:val="000000"/>
          <w:kern w:val="0"/>
          <w:sz w:val="24"/>
          <w:szCs w:val="24"/>
          <w:lang w:eastAsia="ru-RU"/>
        </w:rPr>
        <w:t xml:space="preserve">Задание № 1. Выберите </w:t>
      </w:r>
      <w:r w:rsidRPr="006166D9">
        <w:rPr>
          <w:rFonts w:ascii="Times New Roman" w:eastAsia="Times New Roman" w:hAnsi="Times New Roman" w:cs="Times New Roman"/>
          <w:b/>
          <w:bCs/>
          <w:i/>
          <w:iCs/>
          <w:color w:val="000000"/>
          <w:kern w:val="0"/>
          <w:sz w:val="24"/>
          <w:szCs w:val="24"/>
          <w:u w:val="single"/>
          <w:lang w:eastAsia="ru-RU"/>
        </w:rPr>
        <w:t>один или несколько</w:t>
      </w:r>
      <w:r w:rsidRPr="006166D9">
        <w:rPr>
          <w:rFonts w:ascii="Times New Roman" w:eastAsia="Times New Roman" w:hAnsi="Times New Roman" w:cs="Times New Roman"/>
          <w:b/>
          <w:bCs/>
          <w:i/>
          <w:iCs/>
          <w:color w:val="000000"/>
          <w:kern w:val="0"/>
          <w:sz w:val="24"/>
          <w:szCs w:val="24"/>
          <w:lang w:eastAsia="ru-RU"/>
        </w:rPr>
        <w:t xml:space="preserve"> верных ответов в каждом перечне</w:t>
      </w:r>
      <w:r w:rsidRPr="006166D9">
        <w:rPr>
          <w:rFonts w:ascii="Times New Roman" w:eastAsia="Times New Roman" w:hAnsi="Times New Roman" w:cs="Times New Roman"/>
          <w:b/>
          <w:bCs/>
          <w:i/>
          <w:iCs/>
          <w:color w:val="000000"/>
          <w:kern w:val="0"/>
          <w:sz w:val="24"/>
          <w:szCs w:val="24"/>
          <w:lang w:eastAsia="ru-RU"/>
        </w:rPr>
        <w:br/>
      </w:r>
      <w:r w:rsidRPr="006166D9">
        <w:rPr>
          <w:rFonts w:ascii="Times New Roman" w:eastAsia="Times New Roman" w:hAnsi="Times New Roman" w:cs="Times New Roman"/>
          <w:b/>
          <w:bCs/>
          <w:color w:val="000000"/>
          <w:kern w:val="0"/>
          <w:sz w:val="24"/>
          <w:szCs w:val="24"/>
          <w:lang w:eastAsia="ru-RU"/>
        </w:rPr>
        <w:t>По 1 баллу за каждый верный ответ; максимальный балл – 25.</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988"/>
        <w:gridCol w:w="992"/>
        <w:gridCol w:w="992"/>
        <w:gridCol w:w="992"/>
        <w:gridCol w:w="993"/>
        <w:gridCol w:w="1111"/>
        <w:gridCol w:w="873"/>
        <w:gridCol w:w="708"/>
        <w:gridCol w:w="851"/>
        <w:gridCol w:w="851"/>
      </w:tblGrid>
      <w:tr w:rsidR="006166D9" w:rsidRPr="006166D9" w:rsidTr="006166D9">
        <w:tc>
          <w:tcPr>
            <w:tcW w:w="988"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 xml:space="preserve">1.1. </w:t>
            </w:r>
          </w:p>
        </w:tc>
        <w:tc>
          <w:tcPr>
            <w:tcW w:w="992"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 xml:space="preserve">1.2. </w:t>
            </w:r>
          </w:p>
        </w:tc>
        <w:tc>
          <w:tcPr>
            <w:tcW w:w="992"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 xml:space="preserve">1.3. </w:t>
            </w:r>
          </w:p>
        </w:tc>
        <w:tc>
          <w:tcPr>
            <w:tcW w:w="992"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 xml:space="preserve">1.4. </w:t>
            </w:r>
          </w:p>
        </w:tc>
        <w:tc>
          <w:tcPr>
            <w:tcW w:w="993"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 xml:space="preserve">1.5. </w:t>
            </w:r>
          </w:p>
        </w:tc>
        <w:tc>
          <w:tcPr>
            <w:tcW w:w="1111"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 xml:space="preserve">1.6. </w:t>
            </w:r>
          </w:p>
        </w:tc>
        <w:tc>
          <w:tcPr>
            <w:tcW w:w="873"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 xml:space="preserve">1.7. </w:t>
            </w:r>
          </w:p>
        </w:tc>
        <w:tc>
          <w:tcPr>
            <w:tcW w:w="708"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 xml:space="preserve">1.8. </w:t>
            </w:r>
          </w:p>
        </w:tc>
        <w:tc>
          <w:tcPr>
            <w:tcW w:w="851"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 xml:space="preserve">1.9. </w:t>
            </w:r>
          </w:p>
        </w:tc>
        <w:tc>
          <w:tcPr>
            <w:tcW w:w="851"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b/>
                <w:bCs/>
                <w:color w:val="000000"/>
                <w:kern w:val="0"/>
                <w:sz w:val="24"/>
                <w:szCs w:val="24"/>
                <w:lang w:eastAsia="ru-RU"/>
              </w:rPr>
              <w:t>1.10.</w:t>
            </w:r>
          </w:p>
        </w:tc>
      </w:tr>
      <w:tr w:rsidR="006166D9" w:rsidRPr="006166D9" w:rsidTr="006166D9">
        <w:tc>
          <w:tcPr>
            <w:tcW w:w="988"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 xml:space="preserve">в </w:t>
            </w:r>
          </w:p>
        </w:tc>
        <w:tc>
          <w:tcPr>
            <w:tcW w:w="992"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 xml:space="preserve">в </w:t>
            </w:r>
          </w:p>
        </w:tc>
        <w:tc>
          <w:tcPr>
            <w:tcW w:w="992"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 xml:space="preserve">а, в </w:t>
            </w:r>
          </w:p>
        </w:tc>
        <w:tc>
          <w:tcPr>
            <w:tcW w:w="992"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 xml:space="preserve">в, д </w:t>
            </w:r>
          </w:p>
        </w:tc>
        <w:tc>
          <w:tcPr>
            <w:tcW w:w="993"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 xml:space="preserve">б, г </w:t>
            </w:r>
          </w:p>
        </w:tc>
        <w:tc>
          <w:tcPr>
            <w:tcW w:w="1111"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б, г,</w:t>
            </w:r>
            <w:r w:rsidRPr="006166D9">
              <w:rPr>
                <w:rFonts w:ascii="Times New Roman" w:eastAsia="Times New Roman" w:hAnsi="Times New Roman" w:cs="Times New Roman"/>
                <w:color w:val="000000"/>
                <w:kern w:val="0"/>
                <w:sz w:val="24"/>
                <w:szCs w:val="24"/>
                <w:lang w:eastAsia="ru-RU"/>
              </w:rPr>
              <w:br/>
              <w:t>д</w:t>
            </w:r>
          </w:p>
        </w:tc>
        <w:tc>
          <w:tcPr>
            <w:tcW w:w="873"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а, б,</w:t>
            </w:r>
            <w:r w:rsidRPr="006166D9">
              <w:rPr>
                <w:rFonts w:ascii="Times New Roman" w:eastAsia="Times New Roman" w:hAnsi="Times New Roman" w:cs="Times New Roman"/>
                <w:color w:val="000000"/>
                <w:kern w:val="0"/>
                <w:sz w:val="24"/>
                <w:szCs w:val="24"/>
                <w:lang w:eastAsia="ru-RU"/>
              </w:rPr>
              <w:br/>
              <w:t>д</w:t>
            </w:r>
          </w:p>
        </w:tc>
        <w:tc>
          <w:tcPr>
            <w:tcW w:w="708"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г, д,</w:t>
            </w:r>
            <w:r w:rsidRPr="006166D9">
              <w:rPr>
                <w:rFonts w:ascii="Times New Roman" w:eastAsia="Times New Roman" w:hAnsi="Times New Roman" w:cs="Times New Roman"/>
                <w:color w:val="000000"/>
                <w:kern w:val="0"/>
                <w:sz w:val="24"/>
                <w:szCs w:val="24"/>
                <w:lang w:eastAsia="ru-RU"/>
              </w:rPr>
              <w:br/>
              <w:t>е</w:t>
            </w:r>
          </w:p>
        </w:tc>
        <w:tc>
          <w:tcPr>
            <w:tcW w:w="851"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б, в,</w:t>
            </w:r>
            <w:r w:rsidRPr="006166D9">
              <w:rPr>
                <w:rFonts w:ascii="Times New Roman" w:eastAsia="Times New Roman" w:hAnsi="Times New Roman" w:cs="Times New Roman"/>
                <w:color w:val="000000"/>
                <w:kern w:val="0"/>
                <w:sz w:val="24"/>
                <w:szCs w:val="24"/>
                <w:lang w:eastAsia="ru-RU"/>
              </w:rPr>
              <w:br/>
              <w:t>г, е</w:t>
            </w:r>
          </w:p>
        </w:tc>
        <w:tc>
          <w:tcPr>
            <w:tcW w:w="851" w:type="dxa"/>
            <w:tcBorders>
              <w:top w:val="single" w:sz="4" w:space="0" w:color="auto"/>
              <w:left w:val="single" w:sz="4" w:space="0" w:color="auto"/>
              <w:bottom w:val="single" w:sz="4" w:space="0" w:color="auto"/>
              <w:right w:val="single" w:sz="4" w:space="0" w:color="auto"/>
            </w:tcBorders>
            <w:vAlign w:val="center"/>
            <w:hideMark/>
          </w:tcPr>
          <w:p w:rsidR="006166D9" w:rsidRPr="006166D9" w:rsidRDefault="006166D9" w:rsidP="006166D9">
            <w:pPr>
              <w:spacing w:after="0" w:line="240" w:lineRule="auto"/>
              <w:rPr>
                <w:rFonts w:ascii="Times New Roman" w:eastAsia="Times New Roman" w:hAnsi="Times New Roman" w:cs="Times New Roman"/>
                <w:kern w:val="0"/>
                <w:sz w:val="24"/>
                <w:szCs w:val="24"/>
                <w:lang w:eastAsia="ru-RU"/>
              </w:rPr>
            </w:pPr>
            <w:r w:rsidRPr="006166D9">
              <w:rPr>
                <w:rFonts w:ascii="Times New Roman" w:eastAsia="Times New Roman" w:hAnsi="Times New Roman" w:cs="Times New Roman"/>
                <w:color w:val="000000"/>
                <w:kern w:val="0"/>
                <w:sz w:val="24"/>
                <w:szCs w:val="24"/>
                <w:lang w:eastAsia="ru-RU"/>
              </w:rPr>
              <w:t>б, г,</w:t>
            </w:r>
            <w:r w:rsidRPr="006166D9">
              <w:rPr>
                <w:rFonts w:ascii="Times New Roman" w:eastAsia="Times New Roman" w:hAnsi="Times New Roman" w:cs="Times New Roman"/>
                <w:color w:val="000000"/>
                <w:kern w:val="0"/>
                <w:sz w:val="24"/>
                <w:szCs w:val="24"/>
                <w:lang w:eastAsia="ru-RU"/>
              </w:rPr>
              <w:br/>
              <w:t>д, з</w:t>
            </w:r>
          </w:p>
        </w:tc>
      </w:tr>
    </w:tbl>
    <w:p w:rsidR="004D32F4" w:rsidRPr="00334747" w:rsidRDefault="004D32F4" w:rsidP="00E048CF">
      <w:pPr>
        <w:spacing w:after="0" w:line="240" w:lineRule="auto"/>
        <w:rPr>
          <w:rFonts w:ascii="Times New Roman" w:eastAsia="Times New Roman" w:hAnsi="Times New Roman" w:cs="Times New Roman"/>
          <w:b/>
          <w:bCs/>
          <w:i/>
          <w:iCs/>
          <w:color w:val="000000"/>
          <w:kern w:val="0"/>
          <w:sz w:val="24"/>
          <w:szCs w:val="24"/>
          <w:lang w:eastAsia="ru-RU"/>
        </w:rPr>
      </w:pPr>
    </w:p>
    <w:p w:rsidR="00E048CF" w:rsidRPr="00E048CF" w:rsidRDefault="00E048CF" w:rsidP="00E048CF">
      <w:pPr>
        <w:spacing w:after="0" w:line="240" w:lineRule="auto"/>
        <w:rPr>
          <w:rFonts w:ascii="Times New Roman" w:eastAsia="Times New Roman" w:hAnsi="Times New Roman" w:cs="Times New Roman"/>
          <w:kern w:val="0"/>
          <w:sz w:val="24"/>
          <w:szCs w:val="24"/>
          <w:lang w:eastAsia="ru-RU"/>
        </w:rPr>
      </w:pPr>
      <w:bookmarkStart w:id="0" w:name="_Hlk199699425"/>
      <w:r w:rsidRPr="00E048CF">
        <w:rPr>
          <w:rFonts w:ascii="Times New Roman" w:eastAsia="Times New Roman" w:hAnsi="Times New Roman" w:cs="Times New Roman"/>
          <w:b/>
          <w:bCs/>
          <w:i/>
          <w:iCs/>
          <w:color w:val="000000"/>
          <w:kern w:val="0"/>
          <w:sz w:val="24"/>
          <w:szCs w:val="24"/>
          <w:lang w:eastAsia="ru-RU"/>
        </w:rPr>
        <w:t xml:space="preserve">Задание № </w:t>
      </w:r>
      <w:r w:rsidR="009B78E6" w:rsidRPr="00334747">
        <w:rPr>
          <w:rFonts w:ascii="Times New Roman" w:eastAsia="Times New Roman" w:hAnsi="Times New Roman" w:cs="Times New Roman"/>
          <w:b/>
          <w:bCs/>
          <w:i/>
          <w:iCs/>
          <w:color w:val="000000"/>
          <w:kern w:val="0"/>
          <w:sz w:val="24"/>
          <w:szCs w:val="24"/>
          <w:lang w:eastAsia="ru-RU"/>
        </w:rPr>
        <w:t>2</w:t>
      </w:r>
      <w:r w:rsidRPr="00E048CF">
        <w:rPr>
          <w:rFonts w:ascii="Times New Roman" w:eastAsia="Times New Roman" w:hAnsi="Times New Roman" w:cs="Times New Roman"/>
          <w:b/>
          <w:bCs/>
          <w:i/>
          <w:iCs/>
          <w:color w:val="000000"/>
          <w:kern w:val="0"/>
          <w:sz w:val="24"/>
          <w:szCs w:val="24"/>
          <w:lang w:eastAsia="ru-RU"/>
        </w:rPr>
        <w:t xml:space="preserve">. </w:t>
      </w:r>
      <w:bookmarkEnd w:id="0"/>
      <w:r w:rsidRPr="00E048CF">
        <w:rPr>
          <w:rFonts w:ascii="Times New Roman" w:eastAsia="Times New Roman" w:hAnsi="Times New Roman" w:cs="Times New Roman"/>
          <w:b/>
          <w:bCs/>
          <w:i/>
          <w:iCs/>
          <w:color w:val="000000"/>
          <w:kern w:val="0"/>
          <w:sz w:val="24"/>
          <w:szCs w:val="24"/>
          <w:lang w:eastAsia="ru-RU"/>
        </w:rPr>
        <w:t>Да или нет? Укажите верно или неверно каждое из</w:t>
      </w:r>
      <w:r w:rsidR="00334747">
        <w:rPr>
          <w:rFonts w:ascii="Times New Roman" w:eastAsia="Times New Roman" w:hAnsi="Times New Roman" w:cs="Times New Roman"/>
          <w:b/>
          <w:bCs/>
          <w:i/>
          <w:iCs/>
          <w:color w:val="000000"/>
          <w:kern w:val="0"/>
          <w:sz w:val="24"/>
          <w:szCs w:val="24"/>
          <w:lang w:eastAsia="ru-RU"/>
        </w:rPr>
        <w:t xml:space="preserve"> </w:t>
      </w:r>
      <w:r w:rsidRPr="00E048CF">
        <w:rPr>
          <w:rFonts w:ascii="Times New Roman" w:eastAsia="Times New Roman" w:hAnsi="Times New Roman" w:cs="Times New Roman"/>
          <w:b/>
          <w:bCs/>
          <w:i/>
          <w:iCs/>
          <w:color w:val="000000"/>
          <w:kern w:val="0"/>
          <w:sz w:val="24"/>
          <w:szCs w:val="24"/>
          <w:lang w:eastAsia="ru-RU"/>
        </w:rPr>
        <w:t>утверждений, представленных ниже</w:t>
      </w:r>
      <w:r w:rsidRPr="00E048CF">
        <w:rPr>
          <w:rFonts w:ascii="Times New Roman" w:eastAsia="Times New Roman" w:hAnsi="Times New Roman" w:cs="Times New Roman"/>
          <w:b/>
          <w:bCs/>
          <w:i/>
          <w:iCs/>
          <w:color w:val="000000"/>
          <w:kern w:val="0"/>
          <w:sz w:val="24"/>
          <w:szCs w:val="24"/>
          <w:lang w:eastAsia="ru-RU"/>
        </w:rPr>
        <w:br/>
      </w:r>
      <w:r w:rsidRPr="00E048CF">
        <w:rPr>
          <w:rFonts w:ascii="Times New Roman" w:eastAsia="Times New Roman" w:hAnsi="Times New Roman" w:cs="Times New Roman"/>
          <w:b/>
          <w:bCs/>
          <w:color w:val="000000"/>
          <w:kern w:val="0"/>
          <w:sz w:val="24"/>
          <w:szCs w:val="24"/>
          <w:lang w:eastAsia="ru-RU"/>
        </w:rPr>
        <w:t>По 1 баллу за каждое верное соответствие; максимальный балл – 1</w:t>
      </w:r>
      <w:r w:rsidR="004C4FA9">
        <w:rPr>
          <w:rFonts w:ascii="Times New Roman" w:eastAsia="Times New Roman" w:hAnsi="Times New Roman" w:cs="Times New Roman"/>
          <w:b/>
          <w:bCs/>
          <w:color w:val="000000"/>
          <w:kern w:val="0"/>
          <w:sz w:val="24"/>
          <w:szCs w:val="24"/>
          <w:lang w:eastAsia="ru-RU"/>
        </w:rPr>
        <w:t>0</w:t>
      </w:r>
      <w:r w:rsidRPr="00E048CF">
        <w:rPr>
          <w:rFonts w:ascii="Times New Roman" w:eastAsia="Times New Roman" w:hAnsi="Times New Roman" w:cs="Times New Roman"/>
          <w:b/>
          <w:bCs/>
          <w:color w:val="000000"/>
          <w:kern w:val="0"/>
          <w:sz w:val="24"/>
          <w:szCs w:val="24"/>
          <w:lang w:eastAsia="ru-RU"/>
        </w:rPr>
        <w:t>.</w:t>
      </w:r>
    </w:p>
    <w:tbl>
      <w:tblPr>
        <w:tblW w:w="80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988"/>
        <w:gridCol w:w="708"/>
        <w:gridCol w:w="709"/>
        <w:gridCol w:w="709"/>
        <w:gridCol w:w="709"/>
        <w:gridCol w:w="708"/>
        <w:gridCol w:w="709"/>
        <w:gridCol w:w="709"/>
        <w:gridCol w:w="709"/>
        <w:gridCol w:w="708"/>
        <w:gridCol w:w="709"/>
      </w:tblGrid>
      <w:tr w:rsidR="004C4FA9" w:rsidRPr="00334747" w:rsidTr="004C4FA9">
        <w:tc>
          <w:tcPr>
            <w:tcW w:w="988"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bookmarkStart w:id="1" w:name="_Hlk199698724"/>
            <w:r w:rsidRPr="00E048CF">
              <w:rPr>
                <w:rFonts w:ascii="Times New Roman" w:eastAsia="Times New Roman" w:hAnsi="Times New Roman" w:cs="Times New Roman"/>
                <w:b/>
                <w:bCs/>
                <w:color w:val="000000"/>
                <w:kern w:val="0"/>
                <w:sz w:val="24"/>
                <w:szCs w:val="24"/>
                <w:lang w:eastAsia="ru-RU"/>
              </w:rPr>
              <w:t xml:space="preserve">№ п/п </w:t>
            </w:r>
          </w:p>
        </w:tc>
        <w:tc>
          <w:tcPr>
            <w:tcW w:w="708"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1.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2.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3.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4. </w:t>
            </w:r>
          </w:p>
        </w:tc>
        <w:tc>
          <w:tcPr>
            <w:tcW w:w="708"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5.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6.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7.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8. </w:t>
            </w:r>
          </w:p>
        </w:tc>
        <w:tc>
          <w:tcPr>
            <w:tcW w:w="708"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9.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E048CF">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color w:val="000000"/>
                <w:kern w:val="0"/>
                <w:sz w:val="24"/>
                <w:szCs w:val="24"/>
                <w:lang w:eastAsia="ru-RU"/>
              </w:rPr>
              <w:t xml:space="preserve">10. </w:t>
            </w:r>
          </w:p>
        </w:tc>
      </w:tr>
      <w:tr w:rsidR="004C4FA9" w:rsidRPr="00334747" w:rsidTr="004C4FA9">
        <w:tc>
          <w:tcPr>
            <w:tcW w:w="988"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sidRPr="00E048CF">
              <w:rPr>
                <w:rFonts w:ascii="Times New Roman" w:eastAsia="Times New Roman" w:hAnsi="Times New Roman" w:cs="Times New Roman"/>
                <w:b/>
                <w:bCs/>
                <w:color w:val="000000"/>
                <w:kern w:val="0"/>
                <w:sz w:val="24"/>
                <w:szCs w:val="24"/>
                <w:lang w:eastAsia="ru-RU"/>
              </w:rPr>
              <w:t xml:space="preserve">Да/Нет </w:t>
            </w:r>
          </w:p>
        </w:tc>
        <w:tc>
          <w:tcPr>
            <w:tcW w:w="708"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 xml:space="preserve">да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 xml:space="preserve">да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 xml:space="preserve">нет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 xml:space="preserve">да </w:t>
            </w:r>
          </w:p>
        </w:tc>
        <w:tc>
          <w:tcPr>
            <w:tcW w:w="708"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 xml:space="preserve">нет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 xml:space="preserve">да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 xml:space="preserve">нет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 xml:space="preserve">да </w:t>
            </w:r>
          </w:p>
        </w:tc>
        <w:tc>
          <w:tcPr>
            <w:tcW w:w="708"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 xml:space="preserve">нет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4C4FA9" w:rsidRPr="00E048CF" w:rsidRDefault="004C4FA9" w:rsidP="004C4FA9">
            <w:pPr>
              <w:spacing w:after="0" w:line="240" w:lineRule="auto"/>
              <w:rPr>
                <w:rFonts w:ascii="Times New Roman" w:eastAsia="Times New Roman" w:hAnsi="Times New Roman" w:cs="Times New Roman"/>
                <w:kern w:val="0"/>
                <w:sz w:val="24"/>
                <w:szCs w:val="24"/>
                <w:lang w:eastAsia="ru-RU"/>
              </w:rPr>
            </w:pPr>
            <w:r>
              <w:rPr>
                <w:rStyle w:val="fontstyle01"/>
              </w:rPr>
              <w:t>да</w:t>
            </w:r>
          </w:p>
        </w:tc>
      </w:tr>
      <w:bookmarkEnd w:id="1"/>
    </w:tbl>
    <w:p w:rsidR="000F28E3" w:rsidRPr="00334747" w:rsidRDefault="000F28E3" w:rsidP="006166D9">
      <w:pPr>
        <w:rPr>
          <w:rFonts w:ascii="Times New Roman" w:hAnsi="Times New Roman" w:cs="Times New Roman"/>
          <w:sz w:val="24"/>
          <w:szCs w:val="24"/>
        </w:rPr>
      </w:pPr>
    </w:p>
    <w:p w:rsidR="009B78E6" w:rsidRPr="00334747" w:rsidRDefault="009B78E6" w:rsidP="006166D9">
      <w:pPr>
        <w:rPr>
          <w:rFonts w:ascii="Times New Roman" w:eastAsia="Times New Roman" w:hAnsi="Times New Roman" w:cs="Times New Roman"/>
          <w:b/>
          <w:bCs/>
          <w:i/>
          <w:iCs/>
          <w:color w:val="000000"/>
          <w:kern w:val="0"/>
          <w:sz w:val="24"/>
          <w:szCs w:val="24"/>
          <w:lang w:eastAsia="ru-RU"/>
        </w:rPr>
      </w:pPr>
      <w:r w:rsidRPr="00E048CF">
        <w:rPr>
          <w:rFonts w:ascii="Times New Roman" w:eastAsia="Times New Roman" w:hAnsi="Times New Roman" w:cs="Times New Roman"/>
          <w:b/>
          <w:bCs/>
          <w:i/>
          <w:iCs/>
          <w:color w:val="000000"/>
          <w:kern w:val="0"/>
          <w:sz w:val="24"/>
          <w:szCs w:val="24"/>
          <w:lang w:eastAsia="ru-RU"/>
        </w:rPr>
        <w:t xml:space="preserve">Задание № </w:t>
      </w:r>
      <w:r w:rsidRPr="00334747">
        <w:rPr>
          <w:rFonts w:ascii="Times New Roman" w:eastAsia="Times New Roman" w:hAnsi="Times New Roman" w:cs="Times New Roman"/>
          <w:b/>
          <w:bCs/>
          <w:i/>
          <w:iCs/>
          <w:color w:val="000000"/>
          <w:kern w:val="0"/>
          <w:sz w:val="24"/>
          <w:szCs w:val="24"/>
          <w:lang w:eastAsia="ru-RU"/>
        </w:rPr>
        <w:t>3</w:t>
      </w:r>
      <w:r w:rsidRPr="00E048CF">
        <w:rPr>
          <w:rFonts w:ascii="Times New Roman" w:eastAsia="Times New Roman" w:hAnsi="Times New Roman" w:cs="Times New Roman"/>
          <w:b/>
          <w:bCs/>
          <w:i/>
          <w:iCs/>
          <w:color w:val="000000"/>
          <w:kern w:val="0"/>
          <w:sz w:val="24"/>
          <w:szCs w:val="24"/>
          <w:lang w:eastAsia="ru-RU"/>
        </w:rPr>
        <w:t>.</w:t>
      </w:r>
      <w:r w:rsidRPr="00334747">
        <w:rPr>
          <w:rFonts w:ascii="Times New Roman" w:eastAsia="Times New Roman" w:hAnsi="Times New Roman" w:cs="Times New Roman"/>
          <w:b/>
          <w:bCs/>
          <w:i/>
          <w:iCs/>
          <w:color w:val="000000"/>
          <w:kern w:val="0"/>
          <w:sz w:val="24"/>
          <w:szCs w:val="24"/>
          <w:lang w:eastAsia="ru-RU"/>
        </w:rPr>
        <w:t xml:space="preserve"> Правильные ответы.</w:t>
      </w:r>
    </w:p>
    <w:p w:rsidR="009D24CB" w:rsidRPr="00334747" w:rsidRDefault="009B78E6" w:rsidP="009D24CB">
      <w:pPr>
        <w:jc w:val="both"/>
        <w:rPr>
          <w:rStyle w:val="fontstyle01"/>
        </w:rPr>
      </w:pPr>
      <w:r w:rsidRPr="00334747">
        <w:rPr>
          <w:rFonts w:ascii="Times New Roman" w:eastAsia="Times New Roman" w:hAnsi="Times New Roman" w:cs="Times New Roman"/>
          <w:b/>
          <w:bCs/>
          <w:color w:val="000000"/>
          <w:kern w:val="0"/>
          <w:sz w:val="24"/>
          <w:szCs w:val="24"/>
          <w:lang w:eastAsia="ru-RU"/>
        </w:rPr>
        <w:t>За каждый исправленный ответ – 2 балла; максимально – 8 баллов</w:t>
      </w:r>
      <w:r w:rsidRPr="00334747">
        <w:rPr>
          <w:rFonts w:ascii="Times New Roman" w:hAnsi="Times New Roman" w:cs="Times New Roman"/>
          <w:b/>
          <w:bCs/>
          <w:color w:val="000000"/>
          <w:sz w:val="24"/>
          <w:szCs w:val="24"/>
        </w:rPr>
        <w:br/>
      </w:r>
      <w:r w:rsidRPr="00334747">
        <w:rPr>
          <w:rStyle w:val="fontstyle01"/>
        </w:rPr>
        <w:t>1. Только в идеалистических концепциях нравственный идеал рассматривался как абсолютный, вечный закон поведения, определяемый Богом или как произвольная, индивидуальная норма поведения личности.</w:t>
      </w:r>
    </w:p>
    <w:p w:rsidR="009D24CB" w:rsidRPr="00334747" w:rsidRDefault="009B78E6" w:rsidP="009D24CB">
      <w:pPr>
        <w:jc w:val="both"/>
        <w:rPr>
          <w:rStyle w:val="fontstyle01"/>
        </w:rPr>
      </w:pPr>
      <w:r w:rsidRPr="00334747">
        <w:rPr>
          <w:rStyle w:val="fontstyle01"/>
        </w:rPr>
        <w:t>2. Понимание идеала как идеи, воплощенной в действительность и открытие наличия в идеале субъективного и объективного принадлежит Гегелю, а не К. Марксу.</w:t>
      </w:r>
    </w:p>
    <w:p w:rsidR="009D24CB" w:rsidRPr="00334747" w:rsidRDefault="009B78E6" w:rsidP="009D24CB">
      <w:pPr>
        <w:jc w:val="both"/>
        <w:rPr>
          <w:rStyle w:val="fontstyle01"/>
        </w:rPr>
      </w:pPr>
      <w:r w:rsidRPr="00334747">
        <w:rPr>
          <w:rStyle w:val="fontstyle01"/>
        </w:rPr>
        <w:t>3. Понимание идеала как реализации индивидуальных возможностей, заложенных в человеческой природе свойственно теории «самореализации».</w:t>
      </w:r>
    </w:p>
    <w:p w:rsidR="009B78E6" w:rsidRPr="00334747" w:rsidRDefault="009B78E6" w:rsidP="009D24CB">
      <w:pPr>
        <w:jc w:val="both"/>
        <w:rPr>
          <w:rFonts w:ascii="Times New Roman" w:hAnsi="Times New Roman" w:cs="Times New Roman"/>
          <w:sz w:val="24"/>
          <w:szCs w:val="24"/>
        </w:rPr>
      </w:pPr>
      <w:r w:rsidRPr="00334747">
        <w:rPr>
          <w:rStyle w:val="fontstyle01"/>
        </w:rPr>
        <w:t xml:space="preserve">4. Совесть – общественно, а не лично </w:t>
      </w:r>
      <w:proofErr w:type="spellStart"/>
      <w:r w:rsidRPr="00334747">
        <w:rPr>
          <w:rStyle w:val="fontstyle01"/>
        </w:rPr>
        <w:t>воспитуемая</w:t>
      </w:r>
      <w:proofErr w:type="spellEnd"/>
      <w:r w:rsidRPr="00334747">
        <w:rPr>
          <w:rStyle w:val="fontstyle01"/>
        </w:rPr>
        <w:t xml:space="preserve"> способность человека, так как включает самооценку уже совершенных действий на основе понимания своей ответственности перед обществом.</w:t>
      </w:r>
    </w:p>
    <w:p w:rsidR="004E5B3A" w:rsidRDefault="004E5B3A" w:rsidP="004E5B3A">
      <w:pPr>
        <w:spacing w:after="0" w:line="240" w:lineRule="auto"/>
        <w:rPr>
          <w:rFonts w:ascii="Times New Roman" w:eastAsia="Times New Roman" w:hAnsi="Times New Roman" w:cs="Times New Roman"/>
          <w:b/>
          <w:bCs/>
          <w:i/>
          <w:iCs/>
          <w:color w:val="000000"/>
          <w:kern w:val="0"/>
          <w:sz w:val="24"/>
          <w:szCs w:val="24"/>
          <w:lang w:eastAsia="ru-RU"/>
        </w:rPr>
      </w:pPr>
      <w:r w:rsidRPr="006166D9">
        <w:rPr>
          <w:rFonts w:ascii="Times New Roman" w:eastAsia="Times New Roman" w:hAnsi="Times New Roman" w:cs="Times New Roman"/>
          <w:b/>
          <w:bCs/>
          <w:i/>
          <w:iCs/>
          <w:color w:val="000000"/>
          <w:kern w:val="0"/>
          <w:sz w:val="24"/>
          <w:szCs w:val="24"/>
          <w:lang w:eastAsia="ru-RU"/>
        </w:rPr>
        <w:t xml:space="preserve">Задание № </w:t>
      </w:r>
      <w:r w:rsidR="009D24CB" w:rsidRPr="00334747">
        <w:rPr>
          <w:rFonts w:ascii="Times New Roman" w:eastAsia="Times New Roman" w:hAnsi="Times New Roman" w:cs="Times New Roman"/>
          <w:b/>
          <w:bCs/>
          <w:i/>
          <w:iCs/>
          <w:color w:val="000000"/>
          <w:kern w:val="0"/>
          <w:sz w:val="24"/>
          <w:szCs w:val="24"/>
          <w:lang w:eastAsia="ru-RU"/>
        </w:rPr>
        <w:t>4</w:t>
      </w:r>
      <w:r w:rsidRPr="006166D9">
        <w:rPr>
          <w:rFonts w:ascii="Times New Roman" w:eastAsia="Times New Roman" w:hAnsi="Times New Roman" w:cs="Times New Roman"/>
          <w:b/>
          <w:bCs/>
          <w:i/>
          <w:iCs/>
          <w:color w:val="000000"/>
          <w:kern w:val="0"/>
          <w:sz w:val="24"/>
          <w:szCs w:val="24"/>
          <w:lang w:eastAsia="ru-RU"/>
        </w:rPr>
        <w:t>.</w:t>
      </w:r>
    </w:p>
    <w:p w:rsidR="00061088" w:rsidRDefault="00061088" w:rsidP="00061088">
      <w:pPr>
        <w:spacing w:after="0" w:line="240" w:lineRule="auto"/>
        <w:rPr>
          <w:rFonts w:ascii="Times New Roman" w:eastAsia="Times New Roman" w:hAnsi="Times New Roman" w:cs="Times New Roman"/>
          <w:b/>
          <w:bCs/>
          <w:i/>
          <w:iCs/>
          <w:color w:val="000000"/>
          <w:kern w:val="0"/>
          <w:sz w:val="24"/>
          <w:szCs w:val="24"/>
          <w:lang w:eastAsia="ru-RU"/>
        </w:rPr>
      </w:pPr>
      <w:r w:rsidRPr="00061088">
        <w:rPr>
          <w:rFonts w:ascii="Times New Roman" w:eastAsia="Times New Roman" w:hAnsi="Times New Roman" w:cs="Times New Roman"/>
          <w:b/>
          <w:bCs/>
          <w:i/>
          <w:iCs/>
          <w:color w:val="000000"/>
          <w:kern w:val="0"/>
          <w:sz w:val="24"/>
          <w:szCs w:val="24"/>
          <w:lang w:eastAsia="ru-RU"/>
        </w:rPr>
        <w:t xml:space="preserve">Решите политологическую задачу. Максимальный балл - </w:t>
      </w:r>
      <w:r>
        <w:rPr>
          <w:rFonts w:ascii="Times New Roman" w:eastAsia="Times New Roman" w:hAnsi="Times New Roman" w:cs="Times New Roman"/>
          <w:b/>
          <w:bCs/>
          <w:i/>
          <w:iCs/>
          <w:color w:val="000000"/>
          <w:kern w:val="0"/>
          <w:sz w:val="24"/>
          <w:szCs w:val="24"/>
          <w:lang w:eastAsia="ru-RU"/>
        </w:rPr>
        <w:t>7</w:t>
      </w:r>
      <w:r w:rsidRPr="00061088">
        <w:rPr>
          <w:rFonts w:ascii="Times New Roman" w:eastAsia="Times New Roman" w:hAnsi="Times New Roman" w:cs="Times New Roman"/>
          <w:b/>
          <w:bCs/>
          <w:i/>
          <w:iCs/>
          <w:color w:val="000000"/>
          <w:kern w:val="0"/>
          <w:sz w:val="24"/>
          <w:szCs w:val="24"/>
          <w:lang w:eastAsia="ru-RU"/>
        </w:rPr>
        <w:t xml:space="preserve"> баллов.</w:t>
      </w:r>
    </w:p>
    <w:p w:rsidR="00061088" w:rsidRPr="00061088" w:rsidRDefault="00061088" w:rsidP="00061088">
      <w:pPr>
        <w:spacing w:after="0" w:line="240" w:lineRule="auto"/>
        <w:rPr>
          <w:rFonts w:ascii="Times New Roman" w:eastAsia="Times New Roman" w:hAnsi="Times New Roman" w:cs="Times New Roman"/>
          <w:b/>
          <w:bCs/>
          <w:i/>
          <w:iCs/>
          <w:color w:val="000000"/>
          <w:kern w:val="0"/>
          <w:sz w:val="24"/>
          <w:szCs w:val="24"/>
          <w:lang w:eastAsia="ru-RU"/>
        </w:rPr>
      </w:pPr>
      <w:r w:rsidRPr="00061088">
        <w:rPr>
          <w:rFonts w:ascii="Times New Roman" w:eastAsia="Times New Roman" w:hAnsi="Times New Roman" w:cs="Times New Roman"/>
          <w:b/>
          <w:bCs/>
          <w:i/>
          <w:iCs/>
          <w:color w:val="000000"/>
          <w:kern w:val="0"/>
          <w:sz w:val="24"/>
          <w:szCs w:val="24"/>
          <w:lang w:eastAsia="ru-RU"/>
        </w:rPr>
        <w:t>Ответ:</w:t>
      </w:r>
    </w:p>
    <w:p w:rsidR="00061088" w:rsidRPr="00061088" w:rsidRDefault="00523D3A" w:rsidP="00061088">
      <w:pPr>
        <w:spacing w:after="0" w:line="240" w:lineRule="auto"/>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4</w:t>
      </w:r>
      <w:r w:rsidR="00061088" w:rsidRPr="00061088">
        <w:rPr>
          <w:rFonts w:ascii="Times New Roman" w:eastAsia="Times New Roman" w:hAnsi="Times New Roman" w:cs="Times New Roman"/>
          <w:color w:val="000000"/>
          <w:kern w:val="0"/>
          <w:sz w:val="24"/>
          <w:szCs w:val="24"/>
          <w:lang w:eastAsia="ru-RU"/>
        </w:rPr>
        <w:t>.1. Нет, не может - 1 балл.</w:t>
      </w:r>
    </w:p>
    <w:p w:rsidR="00061088" w:rsidRPr="00061088" w:rsidRDefault="00523D3A" w:rsidP="00061088">
      <w:pPr>
        <w:spacing w:after="0" w:line="240" w:lineRule="auto"/>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4</w:t>
      </w:r>
      <w:r w:rsidR="00061088" w:rsidRPr="00061088">
        <w:rPr>
          <w:rFonts w:ascii="Times New Roman" w:eastAsia="Times New Roman" w:hAnsi="Times New Roman" w:cs="Times New Roman"/>
          <w:color w:val="000000"/>
          <w:kern w:val="0"/>
          <w:sz w:val="24"/>
          <w:szCs w:val="24"/>
          <w:lang w:eastAsia="ru-RU"/>
        </w:rPr>
        <w:t>.2. Да, сможет – 1 балл.</w:t>
      </w:r>
    </w:p>
    <w:p w:rsidR="00061088" w:rsidRPr="00061088" w:rsidRDefault="00523D3A" w:rsidP="00061088">
      <w:pPr>
        <w:spacing w:after="0" w:line="240" w:lineRule="auto"/>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4</w:t>
      </w:r>
      <w:r w:rsidR="00061088" w:rsidRPr="00061088">
        <w:rPr>
          <w:rFonts w:ascii="Times New Roman" w:eastAsia="Times New Roman" w:hAnsi="Times New Roman" w:cs="Times New Roman"/>
          <w:color w:val="000000"/>
          <w:kern w:val="0"/>
          <w:sz w:val="24"/>
          <w:szCs w:val="24"/>
          <w:lang w:eastAsia="ru-RU"/>
        </w:rPr>
        <w:t>.3. Да, сможет - 1 балл.</w:t>
      </w:r>
    </w:p>
    <w:p w:rsidR="00061088" w:rsidRPr="00061088" w:rsidRDefault="00523D3A" w:rsidP="00061088">
      <w:pPr>
        <w:spacing w:after="0" w:line="240" w:lineRule="auto"/>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4</w:t>
      </w:r>
      <w:r w:rsidR="00061088" w:rsidRPr="00061088">
        <w:rPr>
          <w:rFonts w:ascii="Times New Roman" w:eastAsia="Times New Roman" w:hAnsi="Times New Roman" w:cs="Times New Roman"/>
          <w:color w:val="000000"/>
          <w:kern w:val="0"/>
          <w:sz w:val="24"/>
          <w:szCs w:val="24"/>
          <w:lang w:eastAsia="ru-RU"/>
        </w:rPr>
        <w:t>.4. Да, сможет - 1 балл.</w:t>
      </w:r>
    </w:p>
    <w:p w:rsidR="00061088" w:rsidRDefault="00523D3A" w:rsidP="00061088">
      <w:pPr>
        <w:spacing w:after="0" w:line="240" w:lineRule="auto"/>
        <w:rPr>
          <w:rFonts w:ascii="Times New Roman" w:eastAsia="Times New Roman" w:hAnsi="Times New Roman" w:cs="Times New Roman"/>
          <w:b/>
          <w:bCs/>
          <w:i/>
          <w:iCs/>
          <w:color w:val="000000"/>
          <w:kern w:val="0"/>
          <w:sz w:val="24"/>
          <w:szCs w:val="24"/>
          <w:lang w:eastAsia="ru-RU"/>
        </w:rPr>
      </w:pPr>
      <w:r>
        <w:rPr>
          <w:rFonts w:ascii="Times New Roman" w:eastAsia="Times New Roman" w:hAnsi="Times New Roman" w:cs="Times New Roman"/>
          <w:color w:val="000000"/>
          <w:kern w:val="0"/>
          <w:sz w:val="24"/>
          <w:szCs w:val="24"/>
          <w:lang w:eastAsia="ru-RU"/>
        </w:rPr>
        <w:t>4</w:t>
      </w:r>
      <w:r w:rsidR="00061088" w:rsidRPr="00061088">
        <w:rPr>
          <w:rFonts w:ascii="Times New Roman" w:eastAsia="Times New Roman" w:hAnsi="Times New Roman" w:cs="Times New Roman"/>
          <w:color w:val="000000"/>
          <w:kern w:val="0"/>
          <w:sz w:val="24"/>
          <w:szCs w:val="24"/>
          <w:lang w:eastAsia="ru-RU"/>
        </w:rPr>
        <w:t>.5. Нет, не может. – 1 балл. При внесении в правительство законопроектов,</w:t>
      </w:r>
      <w:r w:rsidR="00061088">
        <w:rPr>
          <w:rFonts w:ascii="Times New Roman" w:eastAsia="Times New Roman" w:hAnsi="Times New Roman" w:cs="Times New Roman"/>
          <w:color w:val="000000"/>
          <w:kern w:val="0"/>
          <w:sz w:val="24"/>
          <w:szCs w:val="24"/>
          <w:lang w:eastAsia="ru-RU"/>
        </w:rPr>
        <w:t xml:space="preserve"> </w:t>
      </w:r>
      <w:r w:rsidR="00061088" w:rsidRPr="00061088">
        <w:rPr>
          <w:rFonts w:ascii="Times New Roman" w:eastAsia="Times New Roman" w:hAnsi="Times New Roman" w:cs="Times New Roman"/>
          <w:color w:val="000000"/>
          <w:kern w:val="0"/>
          <w:sz w:val="24"/>
          <w:szCs w:val="24"/>
          <w:lang w:eastAsia="ru-RU"/>
        </w:rPr>
        <w:t>требующих финансирования из государственного бюджета требуется положительное</w:t>
      </w:r>
      <w:r w:rsidR="00061088">
        <w:rPr>
          <w:rFonts w:ascii="Times New Roman" w:eastAsia="Times New Roman" w:hAnsi="Times New Roman" w:cs="Times New Roman"/>
          <w:color w:val="000000"/>
          <w:kern w:val="0"/>
          <w:sz w:val="24"/>
          <w:szCs w:val="24"/>
          <w:lang w:eastAsia="ru-RU"/>
        </w:rPr>
        <w:t xml:space="preserve"> </w:t>
      </w:r>
      <w:r w:rsidR="00061088" w:rsidRPr="00061088">
        <w:rPr>
          <w:rFonts w:ascii="Times New Roman" w:eastAsia="Times New Roman" w:hAnsi="Times New Roman" w:cs="Times New Roman"/>
          <w:color w:val="000000"/>
          <w:kern w:val="0"/>
          <w:sz w:val="24"/>
          <w:szCs w:val="24"/>
          <w:lang w:eastAsia="ru-RU"/>
        </w:rPr>
        <w:t>заключение Правительства РФ (правительство должно определить, можно ли на</w:t>
      </w:r>
      <w:r w:rsidR="00061088">
        <w:rPr>
          <w:rFonts w:ascii="Times New Roman" w:eastAsia="Times New Roman" w:hAnsi="Times New Roman" w:cs="Times New Roman"/>
          <w:color w:val="000000"/>
          <w:kern w:val="0"/>
          <w:sz w:val="24"/>
          <w:szCs w:val="24"/>
          <w:lang w:eastAsia="ru-RU"/>
        </w:rPr>
        <w:t xml:space="preserve"> </w:t>
      </w:r>
      <w:r w:rsidR="00061088" w:rsidRPr="00061088">
        <w:rPr>
          <w:rFonts w:ascii="Times New Roman" w:eastAsia="Times New Roman" w:hAnsi="Times New Roman" w:cs="Times New Roman"/>
          <w:color w:val="000000"/>
          <w:kern w:val="0"/>
          <w:sz w:val="24"/>
          <w:szCs w:val="24"/>
          <w:lang w:eastAsia="ru-RU"/>
        </w:rPr>
        <w:t xml:space="preserve">реализацию этого проекта найти средства) - </w:t>
      </w:r>
      <w:r w:rsidR="00061088">
        <w:rPr>
          <w:rFonts w:ascii="Times New Roman" w:eastAsia="Times New Roman" w:hAnsi="Times New Roman" w:cs="Times New Roman"/>
          <w:color w:val="000000"/>
          <w:kern w:val="0"/>
          <w:sz w:val="24"/>
          <w:szCs w:val="24"/>
          <w:lang w:eastAsia="ru-RU"/>
        </w:rPr>
        <w:t>2</w:t>
      </w:r>
      <w:r w:rsidR="00061088" w:rsidRPr="00061088">
        <w:rPr>
          <w:rFonts w:ascii="Times New Roman" w:eastAsia="Times New Roman" w:hAnsi="Times New Roman" w:cs="Times New Roman"/>
          <w:color w:val="000000"/>
          <w:kern w:val="0"/>
          <w:sz w:val="24"/>
          <w:szCs w:val="24"/>
          <w:lang w:eastAsia="ru-RU"/>
        </w:rPr>
        <w:t xml:space="preserve"> балл</w:t>
      </w:r>
      <w:r w:rsidR="00061088">
        <w:rPr>
          <w:rFonts w:ascii="Times New Roman" w:eastAsia="Times New Roman" w:hAnsi="Times New Roman" w:cs="Times New Roman"/>
          <w:color w:val="000000"/>
          <w:kern w:val="0"/>
          <w:sz w:val="24"/>
          <w:szCs w:val="24"/>
          <w:lang w:eastAsia="ru-RU"/>
        </w:rPr>
        <w:t>а</w:t>
      </w:r>
      <w:r w:rsidR="00061088" w:rsidRPr="00061088">
        <w:rPr>
          <w:rFonts w:ascii="Times New Roman" w:eastAsia="Times New Roman" w:hAnsi="Times New Roman" w:cs="Times New Roman"/>
          <w:color w:val="000000"/>
          <w:kern w:val="0"/>
          <w:sz w:val="24"/>
          <w:szCs w:val="24"/>
          <w:lang w:eastAsia="ru-RU"/>
        </w:rPr>
        <w:t xml:space="preserve">. </w:t>
      </w:r>
    </w:p>
    <w:p w:rsidR="000401DB" w:rsidRDefault="000401DB" w:rsidP="00523D3A">
      <w:pPr>
        <w:spacing w:after="0" w:line="240" w:lineRule="auto"/>
        <w:rPr>
          <w:rFonts w:ascii="Times New Roman" w:eastAsia="Times New Roman" w:hAnsi="Times New Roman" w:cs="Times New Roman"/>
          <w:b/>
          <w:bCs/>
          <w:i/>
          <w:iCs/>
          <w:color w:val="000000"/>
          <w:kern w:val="0"/>
          <w:sz w:val="24"/>
          <w:szCs w:val="24"/>
          <w:lang w:eastAsia="ru-RU"/>
        </w:rPr>
      </w:pPr>
    </w:p>
    <w:p w:rsidR="00061088" w:rsidRDefault="00523D3A" w:rsidP="00523D3A">
      <w:pPr>
        <w:spacing w:after="0" w:line="240" w:lineRule="auto"/>
        <w:rPr>
          <w:rFonts w:ascii="Times New Roman" w:eastAsia="Times New Roman" w:hAnsi="Times New Roman" w:cs="Times New Roman"/>
          <w:b/>
          <w:bCs/>
          <w:i/>
          <w:iCs/>
          <w:color w:val="000000"/>
          <w:kern w:val="0"/>
          <w:sz w:val="24"/>
          <w:szCs w:val="24"/>
          <w:lang w:eastAsia="ru-RU"/>
        </w:rPr>
      </w:pPr>
      <w:r w:rsidRPr="00523D3A">
        <w:rPr>
          <w:rFonts w:ascii="Times New Roman" w:eastAsia="Times New Roman" w:hAnsi="Times New Roman" w:cs="Times New Roman"/>
          <w:b/>
          <w:bCs/>
          <w:i/>
          <w:iCs/>
          <w:color w:val="000000"/>
          <w:kern w:val="0"/>
          <w:sz w:val="24"/>
          <w:szCs w:val="24"/>
          <w:lang w:eastAsia="ru-RU"/>
        </w:rPr>
        <w:t>Задание № 5. Решите правовую задачу</w:t>
      </w:r>
      <w:r>
        <w:rPr>
          <w:rFonts w:ascii="Times New Roman" w:eastAsia="Times New Roman" w:hAnsi="Times New Roman" w:cs="Times New Roman"/>
          <w:b/>
          <w:bCs/>
          <w:i/>
          <w:iCs/>
          <w:color w:val="000000"/>
          <w:kern w:val="0"/>
          <w:sz w:val="24"/>
          <w:szCs w:val="24"/>
          <w:lang w:eastAsia="ru-RU"/>
        </w:rPr>
        <w:t xml:space="preserve">. </w:t>
      </w:r>
      <w:r w:rsidRPr="00523D3A">
        <w:rPr>
          <w:rFonts w:ascii="Times New Roman" w:eastAsia="Times New Roman" w:hAnsi="Times New Roman" w:cs="Times New Roman"/>
          <w:b/>
          <w:bCs/>
          <w:color w:val="000000"/>
          <w:kern w:val="0"/>
          <w:sz w:val="24"/>
          <w:szCs w:val="24"/>
          <w:lang w:eastAsia="ru-RU"/>
        </w:rPr>
        <w:t xml:space="preserve">Максимальный балл – </w:t>
      </w:r>
      <w:r>
        <w:rPr>
          <w:rFonts w:ascii="Times New Roman" w:eastAsia="Times New Roman" w:hAnsi="Times New Roman" w:cs="Times New Roman"/>
          <w:b/>
          <w:bCs/>
          <w:color w:val="000000"/>
          <w:kern w:val="0"/>
          <w:sz w:val="24"/>
          <w:szCs w:val="24"/>
          <w:lang w:eastAsia="ru-RU"/>
        </w:rPr>
        <w:t>6</w:t>
      </w:r>
      <w:r w:rsidRPr="00523D3A">
        <w:rPr>
          <w:rFonts w:ascii="Times New Roman" w:eastAsia="Times New Roman" w:hAnsi="Times New Roman" w:cs="Times New Roman"/>
          <w:b/>
          <w:bCs/>
          <w:color w:val="000000"/>
          <w:kern w:val="0"/>
          <w:sz w:val="24"/>
          <w:szCs w:val="24"/>
          <w:lang w:eastAsia="ru-RU"/>
        </w:rPr>
        <w:t>.</w:t>
      </w:r>
    </w:p>
    <w:p w:rsidR="00523D3A" w:rsidRPr="000401DB" w:rsidRDefault="00523D3A" w:rsidP="00523D3A">
      <w:pPr>
        <w:pStyle w:val="ac"/>
        <w:jc w:val="both"/>
        <w:rPr>
          <w:color w:val="000000"/>
        </w:rPr>
      </w:pPr>
      <w:r w:rsidRPr="000401DB">
        <w:rPr>
          <w:color w:val="000000"/>
        </w:rPr>
        <w:t xml:space="preserve">Права Наталья </w:t>
      </w:r>
      <w:r w:rsidRPr="000401DB">
        <w:rPr>
          <w:b/>
          <w:bCs/>
          <w:color w:val="000000"/>
        </w:rPr>
        <w:t>(2 балла)</w:t>
      </w:r>
      <w:r w:rsidRPr="000401DB">
        <w:rPr>
          <w:color w:val="000000"/>
        </w:rPr>
        <w:t>, поскольку условия договора определяются по усмотрению</w:t>
      </w:r>
    </w:p>
    <w:p w:rsidR="00523D3A" w:rsidRPr="000401DB" w:rsidRDefault="00523D3A" w:rsidP="00523D3A">
      <w:pPr>
        <w:pStyle w:val="ac"/>
        <w:jc w:val="both"/>
        <w:rPr>
          <w:color w:val="000000"/>
        </w:rPr>
      </w:pPr>
      <w:r w:rsidRPr="000401DB">
        <w:rPr>
          <w:color w:val="000000"/>
        </w:rPr>
        <w:t xml:space="preserve">сторон, кроме случаев, когда содержание соответствующего условия предписано законом или иными правовыми актами (ч. 4 ст. 421 ГК РФ) </w:t>
      </w:r>
      <w:r w:rsidRPr="000401DB">
        <w:rPr>
          <w:b/>
          <w:bCs/>
          <w:color w:val="000000"/>
        </w:rPr>
        <w:t>(2 балла)</w:t>
      </w:r>
      <w:r w:rsidRPr="000401DB">
        <w:rPr>
          <w:color w:val="000000"/>
        </w:rPr>
        <w:t xml:space="preserve">, стороны не вправе менять их соглашением сторон </w:t>
      </w:r>
      <w:r w:rsidRPr="000401DB">
        <w:rPr>
          <w:b/>
          <w:bCs/>
          <w:color w:val="000000"/>
        </w:rPr>
        <w:t>(2 балла)</w:t>
      </w:r>
      <w:r w:rsidRPr="000401DB">
        <w:rPr>
          <w:color w:val="000000"/>
        </w:rPr>
        <w:t xml:space="preserve">. </w:t>
      </w:r>
      <w:r w:rsidRPr="000401DB">
        <w:rPr>
          <w:b/>
          <w:bCs/>
          <w:i/>
          <w:iCs/>
          <w:color w:val="000000"/>
          <w:u w:val="single"/>
        </w:rPr>
        <w:t>Указание статей ГК РФ в ответе не обязательно</w:t>
      </w:r>
    </w:p>
    <w:p w:rsidR="00CB6EFE" w:rsidRPr="005D73A3" w:rsidRDefault="00425FC7" w:rsidP="00CB6EFE">
      <w:pPr>
        <w:pStyle w:val="ac"/>
        <w:jc w:val="both"/>
      </w:pPr>
      <w:r w:rsidRPr="00425FC7">
        <w:rPr>
          <w:b/>
          <w:bCs/>
          <w:i/>
          <w:iCs/>
          <w:color w:val="000000"/>
        </w:rPr>
        <w:lastRenderedPageBreak/>
        <w:t xml:space="preserve">Задание № </w:t>
      </w:r>
      <w:r w:rsidR="00BD7317" w:rsidRPr="00334747">
        <w:rPr>
          <w:b/>
          <w:bCs/>
          <w:i/>
          <w:iCs/>
          <w:color w:val="000000"/>
        </w:rPr>
        <w:t>6</w:t>
      </w:r>
      <w:r w:rsidRPr="00425FC7">
        <w:rPr>
          <w:b/>
          <w:bCs/>
          <w:i/>
          <w:iCs/>
          <w:color w:val="000000"/>
        </w:rPr>
        <w:t xml:space="preserve">. </w:t>
      </w:r>
      <w:bookmarkStart w:id="2" w:name="_Hlk201578088"/>
      <w:r w:rsidR="00CB6EFE" w:rsidRPr="00CA0FAE">
        <w:rPr>
          <w:b/>
          <w:bCs/>
          <w:i/>
          <w:iCs/>
        </w:rPr>
        <w:t xml:space="preserve">Рассмотрите предложенные изображения. </w:t>
      </w:r>
      <w:r w:rsidR="00CB6EFE" w:rsidRPr="005D73A3">
        <w:t xml:space="preserve">Первый ряд картинок содержит характерные для своих государств культурные объекты. Пять из этих государств объединились в группу, призванную координировать усилия их быстрорастущих экономик. </w:t>
      </w:r>
    </w:p>
    <w:p w:rsidR="00CB6EFE" w:rsidRPr="005D73A3" w:rsidRDefault="00CB6EFE" w:rsidP="00CB6EFE">
      <w:pPr>
        <w:pStyle w:val="ac"/>
        <w:jc w:val="both"/>
      </w:pPr>
      <w:r w:rsidRPr="005D73A3">
        <w:t xml:space="preserve">Одно из этих государств – Россия. В нашей стране 4 раза проходили саммиты этой группы, причем в четырех разных городах. Второй ряд картинок содержит характерные для них изображения. Одна картинка – лишняя в каждом ряду изображений. </w:t>
      </w:r>
    </w:p>
    <w:p w:rsidR="00CB6EFE" w:rsidRDefault="00CB6EFE" w:rsidP="00CB6EFE">
      <w:pPr>
        <w:pStyle w:val="ac"/>
        <w:jc w:val="both"/>
        <w:rPr>
          <w:b/>
          <w:bCs/>
        </w:rPr>
      </w:pPr>
      <w:r w:rsidRPr="000A0390">
        <w:rPr>
          <w:b/>
          <w:bCs/>
        </w:rPr>
        <w:t>Максимальное количество баллов за задание – 20 баллов.</w:t>
      </w:r>
    </w:p>
    <w:p w:rsidR="00287F31" w:rsidRPr="000A0390" w:rsidRDefault="00287F31" w:rsidP="00CB6EFE">
      <w:pPr>
        <w:pStyle w:val="ac"/>
        <w:jc w:val="both"/>
        <w:rPr>
          <w:b/>
          <w:bCs/>
        </w:rPr>
      </w:pPr>
    </w:p>
    <w:p w:rsidR="00205181" w:rsidRDefault="00AD65A4" w:rsidP="00205181">
      <w:pPr>
        <w:pStyle w:val="ac"/>
        <w:jc w:val="both"/>
        <w:rPr>
          <w:b/>
          <w:bCs/>
          <w:i/>
          <w:iCs/>
        </w:rPr>
      </w:pPr>
      <w:r>
        <w:rPr>
          <w:b/>
          <w:bCs/>
          <w:i/>
          <w:iCs/>
        </w:rPr>
        <w:t xml:space="preserve">1. </w:t>
      </w:r>
      <w:r w:rsidRPr="00CA0FAE">
        <w:rPr>
          <w:b/>
          <w:bCs/>
          <w:i/>
          <w:iCs/>
        </w:rPr>
        <w:t xml:space="preserve">Как называется группа, объединяющая эти государства? </w:t>
      </w:r>
    </w:p>
    <w:p w:rsidR="00AA0894" w:rsidRDefault="00AA0894" w:rsidP="00AA0894">
      <w:pPr>
        <w:spacing w:after="0" w:line="240" w:lineRule="auto"/>
        <w:rPr>
          <w:rFonts w:ascii="Times New Roman" w:eastAsia="Times New Roman" w:hAnsi="Times New Roman" w:cs="Times New Roman"/>
          <w:b/>
          <w:bCs/>
          <w:color w:val="000000"/>
          <w:kern w:val="0"/>
          <w:sz w:val="24"/>
          <w:szCs w:val="24"/>
          <w:u w:val="single"/>
          <w:lang w:eastAsia="ru-RU"/>
        </w:rPr>
      </w:pPr>
      <w:r w:rsidRPr="00AD65A4">
        <w:rPr>
          <w:rFonts w:ascii="Times New Roman" w:eastAsia="Times New Roman" w:hAnsi="Times New Roman" w:cs="Times New Roman"/>
          <w:color w:val="000000"/>
          <w:kern w:val="0"/>
          <w:sz w:val="24"/>
          <w:szCs w:val="24"/>
          <w:lang w:eastAsia="ru-RU"/>
        </w:rPr>
        <w:t xml:space="preserve">БРИКС (страны БРИКС) </w:t>
      </w:r>
      <w:r w:rsidR="00CB6EFE">
        <w:rPr>
          <w:rFonts w:ascii="Times New Roman" w:eastAsia="Times New Roman" w:hAnsi="Times New Roman" w:cs="Times New Roman"/>
          <w:color w:val="000000"/>
          <w:kern w:val="0"/>
          <w:sz w:val="24"/>
          <w:szCs w:val="24"/>
          <w:lang w:eastAsia="ru-RU"/>
        </w:rPr>
        <w:t xml:space="preserve">– </w:t>
      </w:r>
      <w:r w:rsidR="00CB6EFE" w:rsidRPr="00CB6EFE">
        <w:rPr>
          <w:rFonts w:ascii="Times New Roman" w:eastAsia="Times New Roman" w:hAnsi="Times New Roman" w:cs="Times New Roman"/>
          <w:b/>
          <w:bCs/>
          <w:color w:val="000000"/>
          <w:kern w:val="0"/>
          <w:sz w:val="24"/>
          <w:szCs w:val="24"/>
          <w:u w:val="single"/>
          <w:lang w:eastAsia="ru-RU"/>
        </w:rPr>
        <w:t>1 балл</w:t>
      </w:r>
    </w:p>
    <w:p w:rsidR="00287F31" w:rsidRPr="00CB6EFE" w:rsidRDefault="00287F31" w:rsidP="00AA0894">
      <w:pPr>
        <w:spacing w:after="0" w:line="240" w:lineRule="auto"/>
        <w:rPr>
          <w:rFonts w:ascii="Times New Roman" w:eastAsia="Times New Roman" w:hAnsi="Times New Roman" w:cs="Times New Roman"/>
          <w:color w:val="000000"/>
          <w:kern w:val="0"/>
          <w:sz w:val="24"/>
          <w:szCs w:val="24"/>
          <w:u w:val="single"/>
          <w:lang w:eastAsia="ru-RU"/>
        </w:rPr>
      </w:pPr>
    </w:p>
    <w:p w:rsidR="00AD65A4" w:rsidRDefault="00205181" w:rsidP="00AD65A4">
      <w:pPr>
        <w:pStyle w:val="ac"/>
        <w:jc w:val="both"/>
        <w:rPr>
          <w:b/>
          <w:bCs/>
          <w:i/>
          <w:iCs/>
        </w:rPr>
      </w:pPr>
      <w:r>
        <w:rPr>
          <w:b/>
          <w:bCs/>
          <w:i/>
          <w:iCs/>
        </w:rPr>
        <w:t xml:space="preserve">2. </w:t>
      </w:r>
      <w:r w:rsidRPr="00CA0FAE">
        <w:rPr>
          <w:b/>
          <w:bCs/>
          <w:i/>
          <w:iCs/>
        </w:rPr>
        <w:t>Перечислите номера</w:t>
      </w:r>
      <w:r>
        <w:rPr>
          <w:b/>
          <w:bCs/>
          <w:i/>
          <w:iCs/>
        </w:rPr>
        <w:t>,</w:t>
      </w:r>
      <w:r w:rsidRPr="00CA0FAE">
        <w:rPr>
          <w:b/>
          <w:bCs/>
          <w:i/>
          <w:iCs/>
        </w:rPr>
        <w:t xml:space="preserve"> под которыми они обозначены и назовите их.</w:t>
      </w:r>
      <w:r w:rsidR="00CB6EFE">
        <w:rPr>
          <w:b/>
          <w:bCs/>
          <w:i/>
          <w:iCs/>
        </w:rPr>
        <w:t xml:space="preserve"> – </w:t>
      </w:r>
      <w:r w:rsidR="00CB6EFE" w:rsidRPr="00CB6EFE">
        <w:rPr>
          <w:b/>
          <w:bCs/>
          <w:u w:val="single"/>
        </w:rPr>
        <w:t>5 баллов</w:t>
      </w:r>
    </w:p>
    <w:p w:rsidR="00860AB8" w:rsidRDefault="00860AB8" w:rsidP="00860AB8">
      <w:pPr>
        <w:spacing w:after="0" w:line="240" w:lineRule="auto"/>
        <w:rPr>
          <w:rFonts w:ascii="Times New Roman" w:eastAsia="Times New Roman" w:hAnsi="Times New Roman" w:cs="Times New Roman"/>
          <w:color w:val="000000"/>
          <w:kern w:val="0"/>
          <w:sz w:val="24"/>
          <w:szCs w:val="24"/>
          <w:lang w:eastAsia="ru-RU"/>
        </w:rPr>
      </w:pPr>
      <w:r w:rsidRPr="00AD65A4">
        <w:rPr>
          <w:rFonts w:ascii="Times New Roman" w:eastAsia="Times New Roman" w:hAnsi="Times New Roman" w:cs="Times New Roman"/>
          <w:color w:val="000000"/>
          <w:kern w:val="0"/>
          <w:sz w:val="24"/>
          <w:szCs w:val="24"/>
          <w:lang w:eastAsia="ru-RU"/>
        </w:rPr>
        <w:t xml:space="preserve">1 – Индия (Тадж-Махал), </w:t>
      </w:r>
    </w:p>
    <w:p w:rsidR="00860AB8" w:rsidRDefault="00860AB8" w:rsidP="00860AB8">
      <w:pPr>
        <w:spacing w:after="0" w:line="240" w:lineRule="auto"/>
        <w:rPr>
          <w:rFonts w:ascii="Times New Roman" w:eastAsia="Times New Roman" w:hAnsi="Times New Roman" w:cs="Times New Roman"/>
          <w:color w:val="000000"/>
          <w:kern w:val="0"/>
          <w:sz w:val="24"/>
          <w:szCs w:val="24"/>
          <w:lang w:eastAsia="ru-RU"/>
        </w:rPr>
      </w:pPr>
      <w:r w:rsidRPr="00AD65A4">
        <w:rPr>
          <w:rFonts w:ascii="Times New Roman" w:eastAsia="Times New Roman" w:hAnsi="Times New Roman" w:cs="Times New Roman"/>
          <w:color w:val="000000"/>
          <w:kern w:val="0"/>
          <w:sz w:val="24"/>
          <w:szCs w:val="24"/>
          <w:lang w:eastAsia="ru-RU"/>
        </w:rPr>
        <w:t xml:space="preserve">2 – Китай (Великая стена), </w:t>
      </w:r>
    </w:p>
    <w:p w:rsidR="00860AB8" w:rsidRDefault="00860AB8" w:rsidP="00860AB8">
      <w:pPr>
        <w:spacing w:after="0" w:line="240" w:lineRule="auto"/>
        <w:rPr>
          <w:rFonts w:ascii="Times New Roman" w:eastAsia="Times New Roman" w:hAnsi="Times New Roman" w:cs="Times New Roman"/>
          <w:color w:val="000000"/>
          <w:kern w:val="0"/>
          <w:sz w:val="24"/>
          <w:szCs w:val="24"/>
          <w:lang w:eastAsia="ru-RU"/>
        </w:rPr>
      </w:pPr>
      <w:r w:rsidRPr="00AD65A4">
        <w:rPr>
          <w:rFonts w:ascii="Times New Roman" w:eastAsia="Times New Roman" w:hAnsi="Times New Roman" w:cs="Times New Roman"/>
          <w:color w:val="000000"/>
          <w:kern w:val="0"/>
          <w:sz w:val="24"/>
          <w:szCs w:val="24"/>
          <w:lang w:eastAsia="ru-RU"/>
        </w:rPr>
        <w:t xml:space="preserve">3 – Россия (Московский Кремль), </w:t>
      </w:r>
    </w:p>
    <w:p w:rsidR="00860AB8" w:rsidRDefault="00860AB8" w:rsidP="00860AB8">
      <w:pPr>
        <w:spacing w:after="0" w:line="240" w:lineRule="auto"/>
        <w:rPr>
          <w:rFonts w:ascii="Times New Roman" w:eastAsia="Times New Roman" w:hAnsi="Times New Roman" w:cs="Times New Roman"/>
          <w:color w:val="000000"/>
          <w:kern w:val="0"/>
          <w:sz w:val="24"/>
          <w:szCs w:val="24"/>
          <w:lang w:eastAsia="ru-RU"/>
        </w:rPr>
      </w:pPr>
      <w:r w:rsidRPr="00AD65A4">
        <w:rPr>
          <w:rFonts w:ascii="Times New Roman" w:eastAsia="Times New Roman" w:hAnsi="Times New Roman" w:cs="Times New Roman"/>
          <w:color w:val="000000"/>
          <w:kern w:val="0"/>
          <w:sz w:val="24"/>
          <w:szCs w:val="24"/>
          <w:lang w:eastAsia="ru-RU"/>
        </w:rPr>
        <w:t>5 –</w:t>
      </w:r>
      <w:r>
        <w:rPr>
          <w:rFonts w:ascii="Times New Roman" w:eastAsia="Times New Roman" w:hAnsi="Times New Roman" w:cs="Times New Roman"/>
          <w:color w:val="000000"/>
          <w:kern w:val="0"/>
          <w:sz w:val="24"/>
          <w:szCs w:val="24"/>
          <w:lang w:eastAsia="ru-RU"/>
        </w:rPr>
        <w:t xml:space="preserve"> </w:t>
      </w:r>
      <w:r w:rsidRPr="00AD65A4">
        <w:rPr>
          <w:rFonts w:ascii="Times New Roman" w:eastAsia="Times New Roman" w:hAnsi="Times New Roman" w:cs="Times New Roman"/>
          <w:color w:val="000000"/>
          <w:kern w:val="0"/>
          <w:sz w:val="24"/>
          <w:szCs w:val="24"/>
          <w:lang w:eastAsia="ru-RU"/>
        </w:rPr>
        <w:t xml:space="preserve">Бразилия (статуя Христа в Рио-де-Жанейро), </w:t>
      </w:r>
    </w:p>
    <w:p w:rsidR="00860AB8" w:rsidRPr="00AD65A4" w:rsidRDefault="00860AB8" w:rsidP="00860AB8">
      <w:pPr>
        <w:spacing w:after="0" w:line="240" w:lineRule="auto"/>
        <w:rPr>
          <w:rFonts w:ascii="Times New Roman" w:eastAsia="Times New Roman" w:hAnsi="Times New Roman" w:cs="Times New Roman"/>
          <w:color w:val="000000"/>
          <w:kern w:val="0"/>
          <w:sz w:val="24"/>
          <w:szCs w:val="24"/>
          <w:lang w:eastAsia="ru-RU"/>
        </w:rPr>
      </w:pPr>
      <w:r w:rsidRPr="00AD65A4">
        <w:rPr>
          <w:rFonts w:ascii="Times New Roman" w:eastAsia="Times New Roman" w:hAnsi="Times New Roman" w:cs="Times New Roman"/>
          <w:color w:val="000000"/>
          <w:kern w:val="0"/>
          <w:sz w:val="24"/>
          <w:szCs w:val="24"/>
          <w:lang w:eastAsia="ru-RU"/>
        </w:rPr>
        <w:t>6 – ЮАР (Кейптаун, мыс Доброй Надежды)</w:t>
      </w:r>
    </w:p>
    <w:p w:rsidR="00860AB8" w:rsidRDefault="00860AB8" w:rsidP="00AD65A4">
      <w:pPr>
        <w:pStyle w:val="ac"/>
        <w:jc w:val="both"/>
        <w:rPr>
          <w:b/>
          <w:bCs/>
          <w:i/>
          <w:iCs/>
        </w:rPr>
      </w:pPr>
    </w:p>
    <w:p w:rsidR="00AD65A4" w:rsidRPr="00287F31" w:rsidRDefault="00287F31" w:rsidP="00AD65A4">
      <w:pPr>
        <w:pStyle w:val="ac"/>
        <w:jc w:val="both"/>
        <w:rPr>
          <w:b/>
          <w:bCs/>
          <w:u w:val="single"/>
        </w:rPr>
      </w:pPr>
      <w:r>
        <w:rPr>
          <w:b/>
          <w:bCs/>
          <w:i/>
          <w:iCs/>
        </w:rPr>
        <w:t>3</w:t>
      </w:r>
      <w:r w:rsidR="00AD65A4">
        <w:rPr>
          <w:b/>
          <w:bCs/>
          <w:i/>
          <w:iCs/>
        </w:rPr>
        <w:t xml:space="preserve">. </w:t>
      </w:r>
      <w:bookmarkStart w:id="3" w:name="_Hlk201577932"/>
      <w:r w:rsidR="00205181">
        <w:rPr>
          <w:b/>
          <w:bCs/>
          <w:i/>
          <w:iCs/>
        </w:rPr>
        <w:t xml:space="preserve">Перечислите ВСЕ </w:t>
      </w:r>
      <w:r w:rsidR="00AD65A4" w:rsidRPr="00CA0FAE">
        <w:rPr>
          <w:b/>
          <w:bCs/>
          <w:i/>
          <w:iCs/>
        </w:rPr>
        <w:t>государства</w:t>
      </w:r>
      <w:r w:rsidR="00205181">
        <w:rPr>
          <w:b/>
          <w:bCs/>
          <w:i/>
          <w:iCs/>
        </w:rPr>
        <w:t>, которые</w:t>
      </w:r>
      <w:r w:rsidR="00AD65A4" w:rsidRPr="00CA0FAE">
        <w:rPr>
          <w:b/>
          <w:bCs/>
          <w:i/>
          <w:iCs/>
        </w:rPr>
        <w:t xml:space="preserve"> туда входят</w:t>
      </w:r>
      <w:r w:rsidR="00205181">
        <w:rPr>
          <w:b/>
          <w:bCs/>
          <w:i/>
          <w:iCs/>
        </w:rPr>
        <w:t xml:space="preserve"> по состоянию на 2025 год</w:t>
      </w:r>
      <w:bookmarkEnd w:id="3"/>
      <w:r>
        <w:rPr>
          <w:b/>
          <w:bCs/>
          <w:i/>
          <w:iCs/>
        </w:rPr>
        <w:t xml:space="preserve">. – </w:t>
      </w:r>
      <w:r w:rsidRPr="00287F31">
        <w:rPr>
          <w:b/>
          <w:bCs/>
          <w:u w:val="single"/>
        </w:rPr>
        <w:t>10 баллов</w:t>
      </w:r>
    </w:p>
    <w:bookmarkEnd w:id="2"/>
    <w:p w:rsidR="00AD65A4" w:rsidRDefault="00012A3B" w:rsidP="00AD65A4">
      <w:pPr>
        <w:spacing w:after="0" w:line="240" w:lineRule="auto"/>
        <w:rPr>
          <w:rFonts w:ascii="Times New Roman" w:eastAsia="Times New Roman" w:hAnsi="Times New Roman" w:cs="Times New Roman"/>
          <w:color w:val="000000"/>
          <w:kern w:val="0"/>
          <w:sz w:val="24"/>
          <w:szCs w:val="24"/>
          <w:lang w:eastAsia="ru-RU"/>
        </w:rPr>
      </w:pPr>
      <w:r>
        <w:rPr>
          <w:rFonts w:ascii="Times New Roman" w:eastAsia="Times New Roman" w:hAnsi="Times New Roman" w:cs="Times New Roman"/>
          <w:color w:val="000000"/>
          <w:kern w:val="0"/>
          <w:sz w:val="24"/>
          <w:szCs w:val="24"/>
          <w:lang w:eastAsia="ru-RU"/>
        </w:rPr>
        <w:t xml:space="preserve">Ответ: Бразилия, Россия, Индия, ЮАР, Китай, ОАЭ, Иран, Эфиопия, Египет, Индонезия. </w:t>
      </w:r>
    </w:p>
    <w:p w:rsidR="00012A3B" w:rsidRPr="00AD65A4" w:rsidRDefault="00012A3B" w:rsidP="00AD65A4">
      <w:pPr>
        <w:spacing w:after="0" w:line="240" w:lineRule="auto"/>
        <w:rPr>
          <w:rFonts w:ascii="Times New Roman" w:eastAsia="Times New Roman" w:hAnsi="Times New Roman" w:cs="Times New Roman"/>
          <w:color w:val="000000"/>
          <w:kern w:val="0"/>
          <w:sz w:val="24"/>
          <w:szCs w:val="24"/>
          <w:lang w:eastAsia="ru-RU"/>
        </w:rPr>
      </w:pPr>
    </w:p>
    <w:p w:rsidR="00012A3B" w:rsidRDefault="00287F31" w:rsidP="00AD65A4">
      <w:pPr>
        <w:spacing w:after="0" w:line="240" w:lineRule="auto"/>
        <w:rPr>
          <w:rFonts w:ascii="Times New Roman" w:eastAsia="Times New Roman" w:hAnsi="Times New Roman" w:cs="Times New Roman"/>
          <w:color w:val="000000"/>
          <w:kern w:val="0"/>
          <w:sz w:val="24"/>
          <w:szCs w:val="24"/>
          <w:lang w:eastAsia="ru-RU"/>
        </w:rPr>
      </w:pPr>
      <w:r w:rsidRPr="00287F31">
        <w:rPr>
          <w:rFonts w:ascii="Times New Roman" w:eastAsia="Times New Roman" w:hAnsi="Times New Roman" w:cs="Times New Roman"/>
          <w:b/>
          <w:bCs/>
          <w:i/>
          <w:iCs/>
          <w:color w:val="000000"/>
          <w:kern w:val="0"/>
          <w:sz w:val="24"/>
          <w:szCs w:val="24"/>
          <w:lang w:eastAsia="ru-RU"/>
        </w:rPr>
        <w:t xml:space="preserve">4. </w:t>
      </w:r>
      <w:r w:rsidR="00AD65A4" w:rsidRPr="00287F31">
        <w:rPr>
          <w:rFonts w:ascii="Times New Roman" w:eastAsia="Times New Roman" w:hAnsi="Times New Roman" w:cs="Times New Roman"/>
          <w:b/>
          <w:bCs/>
          <w:i/>
          <w:iCs/>
          <w:color w:val="000000"/>
          <w:kern w:val="0"/>
          <w:sz w:val="24"/>
          <w:szCs w:val="24"/>
          <w:lang w:eastAsia="ru-RU"/>
        </w:rPr>
        <w:t>Города, принимавшие саммиты (годы указывать не нужно)</w:t>
      </w:r>
      <w:r w:rsidRPr="00287F31">
        <w:rPr>
          <w:rFonts w:ascii="Times New Roman" w:eastAsia="Times New Roman" w:hAnsi="Times New Roman" w:cs="Times New Roman"/>
          <w:b/>
          <w:bCs/>
          <w:i/>
          <w:iCs/>
          <w:color w:val="000000"/>
          <w:kern w:val="0"/>
          <w:sz w:val="24"/>
          <w:szCs w:val="24"/>
          <w:lang w:eastAsia="ru-RU"/>
        </w:rPr>
        <w:t xml:space="preserve"> </w:t>
      </w:r>
      <w:r>
        <w:rPr>
          <w:rFonts w:ascii="Times New Roman" w:eastAsia="Times New Roman" w:hAnsi="Times New Roman" w:cs="Times New Roman"/>
          <w:b/>
          <w:bCs/>
          <w:color w:val="000000"/>
          <w:kern w:val="0"/>
          <w:sz w:val="24"/>
          <w:szCs w:val="24"/>
          <w:lang w:eastAsia="ru-RU"/>
        </w:rPr>
        <w:t xml:space="preserve">– </w:t>
      </w:r>
      <w:r w:rsidRPr="00287F31">
        <w:rPr>
          <w:rFonts w:ascii="Times New Roman" w:eastAsia="Times New Roman" w:hAnsi="Times New Roman" w:cs="Times New Roman"/>
          <w:b/>
          <w:bCs/>
          <w:color w:val="000000"/>
          <w:kern w:val="0"/>
          <w:sz w:val="24"/>
          <w:szCs w:val="24"/>
          <w:u w:val="single"/>
          <w:lang w:eastAsia="ru-RU"/>
        </w:rPr>
        <w:t>4 балла</w:t>
      </w:r>
      <w:r w:rsidR="00AD65A4" w:rsidRPr="00012A3B">
        <w:rPr>
          <w:rFonts w:ascii="Times New Roman" w:eastAsia="Times New Roman" w:hAnsi="Times New Roman" w:cs="Times New Roman"/>
          <w:b/>
          <w:bCs/>
          <w:color w:val="000000"/>
          <w:kern w:val="0"/>
          <w:sz w:val="24"/>
          <w:szCs w:val="24"/>
          <w:lang w:eastAsia="ru-RU"/>
        </w:rPr>
        <w:t>:</w:t>
      </w:r>
      <w:r w:rsidR="00AD65A4" w:rsidRPr="00AD65A4">
        <w:rPr>
          <w:rFonts w:ascii="Times New Roman" w:eastAsia="Times New Roman" w:hAnsi="Times New Roman" w:cs="Times New Roman"/>
          <w:color w:val="000000"/>
          <w:kern w:val="0"/>
          <w:sz w:val="24"/>
          <w:szCs w:val="24"/>
          <w:lang w:eastAsia="ru-RU"/>
        </w:rPr>
        <w:t xml:space="preserve"> </w:t>
      </w:r>
    </w:p>
    <w:p w:rsidR="00012A3B" w:rsidRDefault="00AD65A4" w:rsidP="00AD65A4">
      <w:pPr>
        <w:spacing w:after="0" w:line="240" w:lineRule="auto"/>
        <w:rPr>
          <w:rFonts w:ascii="Times New Roman" w:eastAsia="Times New Roman" w:hAnsi="Times New Roman" w:cs="Times New Roman"/>
          <w:color w:val="000000"/>
          <w:kern w:val="0"/>
          <w:sz w:val="24"/>
          <w:szCs w:val="24"/>
          <w:lang w:eastAsia="ru-RU"/>
        </w:rPr>
      </w:pPr>
      <w:r w:rsidRPr="00AD65A4">
        <w:rPr>
          <w:rFonts w:ascii="Times New Roman" w:eastAsia="Times New Roman" w:hAnsi="Times New Roman" w:cs="Times New Roman"/>
          <w:color w:val="000000"/>
          <w:kern w:val="0"/>
          <w:sz w:val="24"/>
          <w:szCs w:val="24"/>
          <w:lang w:eastAsia="ru-RU"/>
        </w:rPr>
        <w:t xml:space="preserve">1 </w:t>
      </w:r>
      <w:r w:rsidR="00CB6EFE">
        <w:rPr>
          <w:rFonts w:ascii="Times New Roman" w:eastAsia="Times New Roman" w:hAnsi="Times New Roman" w:cs="Times New Roman"/>
          <w:color w:val="000000"/>
          <w:kern w:val="0"/>
          <w:sz w:val="24"/>
          <w:szCs w:val="24"/>
          <w:lang w:eastAsia="ru-RU"/>
        </w:rPr>
        <w:t>-</w:t>
      </w:r>
      <w:r w:rsidRPr="00AD65A4">
        <w:rPr>
          <w:rFonts w:ascii="Times New Roman" w:eastAsia="Times New Roman" w:hAnsi="Times New Roman" w:cs="Times New Roman"/>
          <w:color w:val="000000"/>
          <w:kern w:val="0"/>
          <w:sz w:val="24"/>
          <w:szCs w:val="24"/>
          <w:lang w:eastAsia="ru-RU"/>
        </w:rPr>
        <w:t xml:space="preserve"> Екатеринбург (2009), </w:t>
      </w:r>
    </w:p>
    <w:p w:rsidR="00C54C42" w:rsidRPr="00C54C42" w:rsidRDefault="00A834FF" w:rsidP="00AD65A4">
      <w:pPr>
        <w:spacing w:after="0" w:line="240" w:lineRule="auto"/>
        <w:rPr>
          <w:rFonts w:ascii="Times New Roman" w:eastAsia="Times New Roman" w:hAnsi="Times New Roman" w:cs="Times New Roman"/>
          <w:color w:val="000000"/>
          <w:kern w:val="0"/>
          <w:sz w:val="24"/>
          <w:szCs w:val="24"/>
          <w:lang w:val="en-US" w:eastAsia="ru-RU"/>
        </w:rPr>
      </w:pPr>
      <w:r>
        <w:rPr>
          <w:rFonts w:ascii="Times New Roman" w:eastAsia="Times New Roman" w:hAnsi="Times New Roman" w:cs="Times New Roman"/>
          <w:color w:val="000000"/>
          <w:kern w:val="0"/>
          <w:sz w:val="24"/>
          <w:szCs w:val="24"/>
          <w:lang w:eastAsia="ru-RU"/>
        </w:rPr>
        <w:t xml:space="preserve">2 </w:t>
      </w:r>
      <w:r w:rsidR="00CB6EFE">
        <w:rPr>
          <w:rFonts w:ascii="Times New Roman" w:eastAsia="Times New Roman" w:hAnsi="Times New Roman" w:cs="Times New Roman"/>
          <w:color w:val="000000"/>
          <w:kern w:val="0"/>
          <w:sz w:val="24"/>
          <w:szCs w:val="24"/>
          <w:lang w:eastAsia="ru-RU"/>
        </w:rPr>
        <w:t>-</w:t>
      </w:r>
      <w:r>
        <w:rPr>
          <w:rFonts w:ascii="Times New Roman" w:eastAsia="Times New Roman" w:hAnsi="Times New Roman" w:cs="Times New Roman"/>
          <w:color w:val="000000"/>
          <w:kern w:val="0"/>
          <w:sz w:val="24"/>
          <w:szCs w:val="24"/>
          <w:lang w:eastAsia="ru-RU"/>
        </w:rPr>
        <w:t xml:space="preserve"> Казань (</w:t>
      </w:r>
      <w:r w:rsidR="00CB6EFE">
        <w:rPr>
          <w:rFonts w:ascii="Times New Roman" w:eastAsia="Times New Roman" w:hAnsi="Times New Roman" w:cs="Times New Roman"/>
          <w:color w:val="000000"/>
          <w:kern w:val="0"/>
          <w:sz w:val="24"/>
          <w:szCs w:val="24"/>
          <w:lang w:eastAsia="ru-RU"/>
        </w:rPr>
        <w:t>2024)</w:t>
      </w:r>
    </w:p>
    <w:p w:rsidR="00012A3B" w:rsidRDefault="00AD65A4" w:rsidP="00AD65A4">
      <w:pPr>
        <w:spacing w:after="0" w:line="240" w:lineRule="auto"/>
        <w:rPr>
          <w:rFonts w:ascii="Times New Roman" w:eastAsia="Times New Roman" w:hAnsi="Times New Roman" w:cs="Times New Roman"/>
          <w:color w:val="000000"/>
          <w:kern w:val="0"/>
          <w:sz w:val="24"/>
          <w:szCs w:val="24"/>
          <w:lang w:eastAsia="ru-RU"/>
        </w:rPr>
      </w:pPr>
      <w:r w:rsidRPr="00AD65A4">
        <w:rPr>
          <w:rFonts w:ascii="Times New Roman" w:eastAsia="Times New Roman" w:hAnsi="Times New Roman" w:cs="Times New Roman"/>
          <w:color w:val="000000"/>
          <w:kern w:val="0"/>
          <w:sz w:val="24"/>
          <w:szCs w:val="24"/>
          <w:lang w:eastAsia="ru-RU"/>
        </w:rPr>
        <w:t>3</w:t>
      </w:r>
      <w:r w:rsidR="00012A3B">
        <w:rPr>
          <w:rFonts w:ascii="Times New Roman" w:eastAsia="Times New Roman" w:hAnsi="Times New Roman" w:cs="Times New Roman"/>
          <w:color w:val="000000"/>
          <w:kern w:val="0"/>
          <w:sz w:val="24"/>
          <w:szCs w:val="24"/>
          <w:lang w:eastAsia="ru-RU"/>
        </w:rPr>
        <w:t xml:space="preserve"> </w:t>
      </w:r>
      <w:r w:rsidR="00CB6EFE">
        <w:rPr>
          <w:rFonts w:ascii="Times New Roman" w:eastAsia="Times New Roman" w:hAnsi="Times New Roman" w:cs="Times New Roman"/>
          <w:color w:val="000000"/>
          <w:kern w:val="0"/>
          <w:sz w:val="24"/>
          <w:szCs w:val="24"/>
          <w:lang w:eastAsia="ru-RU"/>
        </w:rPr>
        <w:t xml:space="preserve">- </w:t>
      </w:r>
      <w:r w:rsidRPr="00AD65A4">
        <w:rPr>
          <w:rFonts w:ascii="Times New Roman" w:eastAsia="Times New Roman" w:hAnsi="Times New Roman" w:cs="Times New Roman"/>
          <w:color w:val="000000"/>
          <w:kern w:val="0"/>
          <w:sz w:val="24"/>
          <w:szCs w:val="24"/>
          <w:lang w:eastAsia="ru-RU"/>
        </w:rPr>
        <w:t xml:space="preserve">Уфа (2015), </w:t>
      </w:r>
    </w:p>
    <w:p w:rsidR="00012A3B" w:rsidRPr="00AD65A4" w:rsidRDefault="00AD65A4" w:rsidP="00012A3B">
      <w:pPr>
        <w:spacing w:after="0" w:line="240" w:lineRule="auto"/>
        <w:rPr>
          <w:rFonts w:ascii="Times New Roman" w:eastAsia="Times New Roman" w:hAnsi="Times New Roman" w:cs="Times New Roman"/>
          <w:color w:val="000000"/>
          <w:kern w:val="0"/>
          <w:sz w:val="24"/>
          <w:szCs w:val="24"/>
          <w:lang w:eastAsia="ru-RU"/>
        </w:rPr>
      </w:pPr>
      <w:r w:rsidRPr="00AD65A4">
        <w:rPr>
          <w:rFonts w:ascii="Times New Roman" w:eastAsia="Times New Roman" w:hAnsi="Times New Roman" w:cs="Times New Roman"/>
          <w:color w:val="000000"/>
          <w:kern w:val="0"/>
          <w:sz w:val="24"/>
          <w:szCs w:val="24"/>
          <w:lang w:eastAsia="ru-RU"/>
        </w:rPr>
        <w:t xml:space="preserve">4 </w:t>
      </w:r>
      <w:r w:rsidR="00CB6EFE">
        <w:rPr>
          <w:rFonts w:ascii="Times New Roman" w:eastAsia="Times New Roman" w:hAnsi="Times New Roman" w:cs="Times New Roman"/>
          <w:color w:val="000000"/>
          <w:kern w:val="0"/>
          <w:sz w:val="24"/>
          <w:szCs w:val="24"/>
          <w:lang w:eastAsia="ru-RU"/>
        </w:rPr>
        <w:t xml:space="preserve">- </w:t>
      </w:r>
      <w:r w:rsidRPr="00AD65A4">
        <w:rPr>
          <w:rFonts w:ascii="Times New Roman" w:eastAsia="Times New Roman" w:hAnsi="Times New Roman" w:cs="Times New Roman"/>
          <w:color w:val="000000"/>
          <w:kern w:val="0"/>
          <w:sz w:val="24"/>
          <w:szCs w:val="24"/>
          <w:lang w:eastAsia="ru-RU"/>
        </w:rPr>
        <w:t xml:space="preserve">Санкт-Петербург (2020, дистанционно). </w:t>
      </w:r>
    </w:p>
    <w:p w:rsidR="00AD65A4" w:rsidRPr="00AD65A4" w:rsidRDefault="00AD65A4" w:rsidP="00AD65A4">
      <w:pPr>
        <w:spacing w:after="0" w:line="240" w:lineRule="auto"/>
        <w:rPr>
          <w:rFonts w:ascii="Times New Roman" w:eastAsia="Times New Roman" w:hAnsi="Times New Roman" w:cs="Times New Roman"/>
          <w:color w:val="000000"/>
          <w:kern w:val="0"/>
          <w:sz w:val="24"/>
          <w:szCs w:val="24"/>
          <w:lang w:eastAsia="ru-RU"/>
        </w:rPr>
      </w:pPr>
    </w:p>
    <w:p w:rsidR="00627CC6" w:rsidRPr="001D7616" w:rsidRDefault="00627CC6" w:rsidP="00627CC6">
      <w:pPr>
        <w:spacing w:after="0" w:line="240" w:lineRule="auto"/>
        <w:rPr>
          <w:rFonts w:ascii="Times New Roman" w:eastAsia="Times New Roman" w:hAnsi="Times New Roman" w:cs="Times New Roman"/>
          <w:b/>
          <w:bCs/>
          <w:i/>
          <w:iCs/>
          <w:color w:val="000000"/>
          <w:kern w:val="0"/>
          <w:sz w:val="24"/>
          <w:szCs w:val="24"/>
          <w:lang w:eastAsia="ru-RU"/>
        </w:rPr>
      </w:pPr>
      <w:r w:rsidRPr="00655CFC">
        <w:rPr>
          <w:rFonts w:ascii="Times New Roman" w:eastAsia="Times New Roman" w:hAnsi="Times New Roman" w:cs="Times New Roman"/>
          <w:b/>
          <w:bCs/>
          <w:i/>
          <w:iCs/>
          <w:color w:val="000000"/>
          <w:kern w:val="0"/>
          <w:sz w:val="24"/>
          <w:szCs w:val="24"/>
          <w:lang w:eastAsia="ru-RU"/>
        </w:rPr>
        <w:t xml:space="preserve">Задание № </w:t>
      </w:r>
      <w:r w:rsidR="005D73A3">
        <w:rPr>
          <w:rFonts w:ascii="Times New Roman" w:eastAsia="Times New Roman" w:hAnsi="Times New Roman" w:cs="Times New Roman"/>
          <w:b/>
          <w:bCs/>
          <w:i/>
          <w:iCs/>
          <w:color w:val="000000"/>
          <w:kern w:val="0"/>
          <w:sz w:val="24"/>
          <w:szCs w:val="24"/>
          <w:lang w:eastAsia="ru-RU"/>
        </w:rPr>
        <w:t>7</w:t>
      </w:r>
      <w:r w:rsidRPr="00655CFC">
        <w:rPr>
          <w:rFonts w:ascii="Times New Roman" w:eastAsia="Times New Roman" w:hAnsi="Times New Roman" w:cs="Times New Roman"/>
          <w:b/>
          <w:bCs/>
          <w:i/>
          <w:iCs/>
          <w:color w:val="000000"/>
          <w:kern w:val="0"/>
          <w:sz w:val="24"/>
          <w:szCs w:val="24"/>
          <w:lang w:eastAsia="ru-RU"/>
        </w:rPr>
        <w:t xml:space="preserve">. </w:t>
      </w:r>
    </w:p>
    <w:p w:rsidR="009A0CF4" w:rsidRDefault="00627CC6" w:rsidP="009A0CF4">
      <w:pPr>
        <w:pStyle w:val="ac"/>
        <w:jc w:val="both"/>
        <w:rPr>
          <w:b/>
          <w:bCs/>
          <w:i/>
          <w:iCs/>
        </w:rPr>
      </w:pPr>
      <w:r w:rsidRPr="002018C7">
        <w:rPr>
          <w:b/>
          <w:bCs/>
          <w:i/>
          <w:iCs/>
        </w:rPr>
        <w:t>Решите логическую задачу</w:t>
      </w:r>
    </w:p>
    <w:p w:rsidR="009A0CF4" w:rsidRPr="001703D1" w:rsidRDefault="009A0CF4" w:rsidP="009A0CF4">
      <w:pPr>
        <w:pStyle w:val="ac"/>
        <w:jc w:val="both"/>
        <w:rPr>
          <w:b/>
          <w:bCs/>
          <w:i/>
          <w:iCs/>
        </w:rPr>
      </w:pPr>
      <w:r w:rsidRPr="001703D1">
        <w:rPr>
          <w:b/>
          <w:bCs/>
          <w:i/>
          <w:iCs/>
        </w:rPr>
        <w:t>На далеком острове живут туземцы, одни из которых всегда говорят правду (их называют</w:t>
      </w:r>
    </w:p>
    <w:p w:rsidR="009A0CF4" w:rsidRPr="001703D1" w:rsidRDefault="009A0CF4" w:rsidP="009A0CF4">
      <w:pPr>
        <w:pStyle w:val="ac"/>
        <w:jc w:val="both"/>
        <w:rPr>
          <w:b/>
          <w:bCs/>
          <w:i/>
          <w:iCs/>
        </w:rPr>
      </w:pPr>
      <w:r w:rsidRPr="001703D1">
        <w:rPr>
          <w:b/>
          <w:bCs/>
          <w:i/>
          <w:iCs/>
        </w:rPr>
        <w:t>«рыцари»), а другие – всегда лгут («лжецы»). Прочтите рассказ путешественника,</w:t>
      </w:r>
      <w:r>
        <w:rPr>
          <w:b/>
          <w:bCs/>
          <w:i/>
          <w:iCs/>
        </w:rPr>
        <w:t xml:space="preserve"> </w:t>
      </w:r>
      <w:r w:rsidRPr="001703D1">
        <w:rPr>
          <w:b/>
          <w:bCs/>
          <w:i/>
          <w:iCs/>
        </w:rPr>
        <w:t>который там побывал:</w:t>
      </w:r>
      <w:r>
        <w:rPr>
          <w:b/>
          <w:bCs/>
          <w:i/>
          <w:iCs/>
        </w:rPr>
        <w:t xml:space="preserve"> </w:t>
      </w:r>
      <w:r w:rsidRPr="001703D1">
        <w:rPr>
          <w:b/>
          <w:bCs/>
          <w:i/>
          <w:iCs/>
        </w:rPr>
        <w:t>однажды, когда я гостил на острове рыцарей и лжецов, мне</w:t>
      </w:r>
      <w:r>
        <w:rPr>
          <w:b/>
          <w:bCs/>
          <w:i/>
          <w:iCs/>
        </w:rPr>
        <w:t xml:space="preserve"> </w:t>
      </w:r>
      <w:r w:rsidRPr="001703D1">
        <w:rPr>
          <w:b/>
          <w:bCs/>
          <w:i/>
          <w:iCs/>
        </w:rPr>
        <w:t>встретились два местных жителя. Я спросил у одного из них: "Кто-нибудь из</w:t>
      </w:r>
      <w:r>
        <w:rPr>
          <w:b/>
          <w:bCs/>
          <w:i/>
          <w:iCs/>
        </w:rPr>
        <w:t xml:space="preserve"> </w:t>
      </w:r>
      <w:r w:rsidRPr="001703D1">
        <w:rPr>
          <w:b/>
          <w:bCs/>
          <w:i/>
          <w:iCs/>
        </w:rPr>
        <w:t>вас рыцарь?" Мой вопрос не остался без ответа, и я узнал то, что хотел</w:t>
      </w:r>
      <w:r>
        <w:rPr>
          <w:b/>
          <w:bCs/>
          <w:i/>
          <w:iCs/>
        </w:rPr>
        <w:t xml:space="preserve"> </w:t>
      </w:r>
      <w:r w:rsidRPr="001703D1">
        <w:rPr>
          <w:b/>
          <w:bCs/>
          <w:i/>
          <w:iCs/>
        </w:rPr>
        <w:t>узнать.</w:t>
      </w:r>
    </w:p>
    <w:p w:rsidR="00D617DF" w:rsidRPr="00D617DF" w:rsidRDefault="009A0CF4" w:rsidP="009A0CF4">
      <w:pPr>
        <w:pStyle w:val="ac"/>
        <w:jc w:val="both"/>
        <w:rPr>
          <w:b/>
          <w:bCs/>
          <w:i/>
          <w:iCs/>
        </w:rPr>
      </w:pPr>
      <w:r w:rsidRPr="001703D1">
        <w:rPr>
          <w:b/>
          <w:bCs/>
          <w:i/>
          <w:iCs/>
        </w:rPr>
        <w:t>Кем был островитянин, к которому я обратился с вопросом: рыцарем или</w:t>
      </w:r>
      <w:r>
        <w:rPr>
          <w:b/>
          <w:bCs/>
          <w:i/>
          <w:iCs/>
        </w:rPr>
        <w:t xml:space="preserve"> </w:t>
      </w:r>
      <w:r w:rsidRPr="001703D1">
        <w:rPr>
          <w:b/>
          <w:bCs/>
          <w:i/>
          <w:iCs/>
        </w:rPr>
        <w:t>лжецом? Кем был другой островитянин? Смею заверить вас, что я</w:t>
      </w:r>
      <w:r>
        <w:rPr>
          <w:b/>
          <w:bCs/>
          <w:i/>
          <w:iCs/>
        </w:rPr>
        <w:t xml:space="preserve"> </w:t>
      </w:r>
      <w:r w:rsidRPr="001703D1">
        <w:rPr>
          <w:b/>
          <w:bCs/>
          <w:i/>
          <w:iCs/>
        </w:rPr>
        <w:t>предоставил в ваше распоряжение информацию, достаточную для решения</w:t>
      </w:r>
      <w:r>
        <w:rPr>
          <w:b/>
          <w:bCs/>
          <w:i/>
          <w:iCs/>
        </w:rPr>
        <w:t xml:space="preserve"> </w:t>
      </w:r>
      <w:r w:rsidRPr="001703D1">
        <w:rPr>
          <w:b/>
          <w:bCs/>
          <w:i/>
          <w:iCs/>
        </w:rPr>
        <w:t>задачи.</w:t>
      </w:r>
      <w:r w:rsidR="009D6F77">
        <w:rPr>
          <w:b/>
          <w:bCs/>
          <w:i/>
          <w:iCs/>
        </w:rPr>
        <w:t xml:space="preserve"> </w:t>
      </w:r>
      <w:bookmarkStart w:id="4" w:name="_Hlk201581076"/>
    </w:p>
    <w:p w:rsidR="009A0CF4" w:rsidRPr="009D6F77" w:rsidRDefault="009D6F77" w:rsidP="009A0CF4">
      <w:pPr>
        <w:pStyle w:val="ac"/>
        <w:jc w:val="both"/>
        <w:rPr>
          <w:b/>
          <w:bCs/>
        </w:rPr>
      </w:pPr>
      <w:r w:rsidRPr="009D6F77">
        <w:rPr>
          <w:b/>
          <w:bCs/>
        </w:rPr>
        <w:t>Максимальный балл – 5.</w:t>
      </w:r>
      <w:bookmarkEnd w:id="4"/>
    </w:p>
    <w:p w:rsidR="009A0CF4" w:rsidRDefault="009A0CF4" w:rsidP="009A0CF4">
      <w:pPr>
        <w:pStyle w:val="ac"/>
        <w:jc w:val="both"/>
        <w:rPr>
          <w:b/>
          <w:bCs/>
          <w:i/>
          <w:iCs/>
        </w:rPr>
      </w:pPr>
    </w:p>
    <w:p w:rsidR="009D6F77" w:rsidRDefault="009A0CF4" w:rsidP="009A0CF4">
      <w:pPr>
        <w:pStyle w:val="ac"/>
        <w:jc w:val="both"/>
      </w:pPr>
      <w:r w:rsidRPr="009D6F77">
        <w:rPr>
          <w:b/>
          <w:bCs/>
        </w:rPr>
        <w:t>Ответ:</w:t>
      </w:r>
      <w:r>
        <w:t xml:space="preserve"> </w:t>
      </w:r>
    </w:p>
    <w:p w:rsidR="009D6F77" w:rsidRDefault="009A0CF4" w:rsidP="009A0CF4">
      <w:pPr>
        <w:pStyle w:val="ac"/>
        <w:jc w:val="both"/>
      </w:pPr>
      <w:r>
        <w:t>спрошенный туземец – лжец</w:t>
      </w:r>
      <w:r w:rsidR="009D6F77">
        <w:t xml:space="preserve"> </w:t>
      </w:r>
      <w:r w:rsidR="009D6F77" w:rsidRPr="009D6F77">
        <w:rPr>
          <w:b/>
          <w:bCs/>
        </w:rPr>
        <w:t>(1 балл)</w:t>
      </w:r>
      <w:r w:rsidRPr="009D6F77">
        <w:rPr>
          <w:b/>
          <w:bCs/>
        </w:rPr>
        <w:t xml:space="preserve"> </w:t>
      </w:r>
    </w:p>
    <w:p w:rsidR="009D6F77" w:rsidRDefault="009A0CF4" w:rsidP="009A0CF4">
      <w:pPr>
        <w:pStyle w:val="ac"/>
        <w:jc w:val="both"/>
      </w:pPr>
      <w:r>
        <w:t>второй</w:t>
      </w:r>
      <w:r w:rsidR="009D6F77">
        <w:t xml:space="preserve"> туземец</w:t>
      </w:r>
      <w:r>
        <w:t xml:space="preserve"> </w:t>
      </w:r>
      <w:r w:rsidR="009D6F77">
        <w:t>–</w:t>
      </w:r>
      <w:r>
        <w:t xml:space="preserve"> рыцарь</w:t>
      </w:r>
      <w:r w:rsidR="009D6F77">
        <w:t xml:space="preserve"> </w:t>
      </w:r>
      <w:r w:rsidR="009D6F77" w:rsidRPr="009D6F77">
        <w:rPr>
          <w:b/>
          <w:bCs/>
        </w:rPr>
        <w:t>(1 балл).</w:t>
      </w:r>
      <w:r>
        <w:t xml:space="preserve"> </w:t>
      </w:r>
    </w:p>
    <w:p w:rsidR="009D6F77" w:rsidRPr="009D6F77" w:rsidRDefault="009D6F77" w:rsidP="009D6F77">
      <w:pPr>
        <w:pStyle w:val="ac"/>
        <w:jc w:val="both"/>
        <w:rPr>
          <w:b/>
          <w:bCs/>
          <w:i/>
          <w:iCs/>
        </w:rPr>
      </w:pPr>
      <w:r w:rsidRPr="009D6F77">
        <w:rPr>
          <w:b/>
          <w:bCs/>
          <w:i/>
          <w:iCs/>
        </w:rPr>
        <w:t>Ход рассуждения</w:t>
      </w:r>
      <w:r>
        <w:rPr>
          <w:b/>
          <w:bCs/>
          <w:i/>
          <w:iCs/>
        </w:rPr>
        <w:t xml:space="preserve"> </w:t>
      </w:r>
      <w:r w:rsidRPr="009D6F77">
        <w:rPr>
          <w:b/>
          <w:bCs/>
        </w:rPr>
        <w:t>(3 балла):</w:t>
      </w:r>
    </w:p>
    <w:p w:rsidR="00C5399E" w:rsidRDefault="009A0CF4" w:rsidP="009A0CF4">
      <w:pPr>
        <w:pStyle w:val="ac"/>
        <w:jc w:val="both"/>
        <w:rPr>
          <w:b/>
          <w:bCs/>
          <w:i/>
          <w:iCs/>
          <w:color w:val="000000"/>
        </w:rPr>
      </w:pPr>
      <w:r>
        <w:t>Если бы путешественник на свой вопрос получил ответ «Да», то задача не имеет решения. Это сказал бы и рыцарь, и лжец, и второй также мог бы оказаться кем угодно. Следовательно, путешественник услышал ответ «Нет», который мог дать только лжец (если бы он был рыцарем, он бы ответил «Да»). Поскольку «нет» сказал лжец, значит это неправда, и среди них есть хоть один рыцарь. Им может быть только второй.</w:t>
      </w:r>
    </w:p>
    <w:p w:rsidR="00EB5017" w:rsidRDefault="00EB5017" w:rsidP="00C5399E">
      <w:pPr>
        <w:spacing w:after="0" w:line="240" w:lineRule="auto"/>
        <w:rPr>
          <w:rFonts w:ascii="Times New Roman" w:eastAsia="Times New Roman" w:hAnsi="Times New Roman" w:cs="Times New Roman"/>
          <w:b/>
          <w:bCs/>
          <w:i/>
          <w:iCs/>
          <w:color w:val="000000"/>
          <w:kern w:val="0"/>
          <w:sz w:val="24"/>
          <w:szCs w:val="24"/>
          <w:lang w:eastAsia="ru-RU"/>
        </w:rPr>
      </w:pPr>
    </w:p>
    <w:p w:rsidR="00D617DF" w:rsidRDefault="00D617DF" w:rsidP="00C5399E">
      <w:pPr>
        <w:spacing w:after="0" w:line="240" w:lineRule="auto"/>
        <w:rPr>
          <w:rFonts w:ascii="Times New Roman" w:eastAsia="Times New Roman" w:hAnsi="Times New Roman" w:cs="Times New Roman"/>
          <w:b/>
          <w:bCs/>
          <w:i/>
          <w:iCs/>
          <w:color w:val="000000"/>
          <w:kern w:val="0"/>
          <w:sz w:val="24"/>
          <w:szCs w:val="24"/>
          <w:lang w:val="en-US" w:eastAsia="ru-RU"/>
        </w:rPr>
      </w:pPr>
    </w:p>
    <w:p w:rsidR="00C5399E" w:rsidRPr="001D7616" w:rsidRDefault="00C5399E" w:rsidP="00C5399E">
      <w:pPr>
        <w:spacing w:after="0" w:line="240" w:lineRule="auto"/>
        <w:rPr>
          <w:rFonts w:ascii="Times New Roman" w:eastAsia="Times New Roman" w:hAnsi="Times New Roman" w:cs="Times New Roman"/>
          <w:b/>
          <w:bCs/>
          <w:i/>
          <w:iCs/>
          <w:color w:val="000000"/>
          <w:kern w:val="0"/>
          <w:sz w:val="24"/>
          <w:szCs w:val="24"/>
          <w:lang w:eastAsia="ru-RU"/>
        </w:rPr>
      </w:pPr>
      <w:r w:rsidRPr="00655CFC">
        <w:rPr>
          <w:rFonts w:ascii="Times New Roman" w:eastAsia="Times New Roman" w:hAnsi="Times New Roman" w:cs="Times New Roman"/>
          <w:b/>
          <w:bCs/>
          <w:i/>
          <w:iCs/>
          <w:color w:val="000000"/>
          <w:kern w:val="0"/>
          <w:sz w:val="24"/>
          <w:szCs w:val="24"/>
          <w:lang w:eastAsia="ru-RU"/>
        </w:rPr>
        <w:lastRenderedPageBreak/>
        <w:t xml:space="preserve">Задание № </w:t>
      </w:r>
      <w:r w:rsidR="005D73A3">
        <w:rPr>
          <w:rFonts w:ascii="Times New Roman" w:eastAsia="Times New Roman" w:hAnsi="Times New Roman" w:cs="Times New Roman"/>
          <w:b/>
          <w:bCs/>
          <w:i/>
          <w:iCs/>
          <w:color w:val="000000"/>
          <w:kern w:val="0"/>
          <w:sz w:val="24"/>
          <w:szCs w:val="24"/>
          <w:lang w:eastAsia="ru-RU"/>
        </w:rPr>
        <w:t>8</w:t>
      </w:r>
      <w:r w:rsidRPr="00655CFC">
        <w:rPr>
          <w:rFonts w:ascii="Times New Roman" w:eastAsia="Times New Roman" w:hAnsi="Times New Roman" w:cs="Times New Roman"/>
          <w:b/>
          <w:bCs/>
          <w:i/>
          <w:iCs/>
          <w:color w:val="000000"/>
          <w:kern w:val="0"/>
          <w:sz w:val="24"/>
          <w:szCs w:val="24"/>
          <w:lang w:eastAsia="ru-RU"/>
        </w:rPr>
        <w:t xml:space="preserve">. </w:t>
      </w:r>
    </w:p>
    <w:p w:rsidR="003D18E0" w:rsidRDefault="003D18E0" w:rsidP="003D18E0">
      <w:pPr>
        <w:pStyle w:val="ac"/>
      </w:pPr>
      <w:r w:rsidRPr="00E21426">
        <w:rPr>
          <w:b/>
          <w:bCs/>
          <w:i/>
          <w:iCs/>
        </w:rPr>
        <w:t>Что объединяет понятия, образующие каждый из представленных</w:t>
      </w:r>
      <w:r>
        <w:rPr>
          <w:b/>
          <w:bCs/>
          <w:i/>
          <w:iCs/>
        </w:rPr>
        <w:t xml:space="preserve"> </w:t>
      </w:r>
      <w:r w:rsidRPr="00E21426">
        <w:rPr>
          <w:b/>
          <w:bCs/>
          <w:i/>
          <w:iCs/>
        </w:rPr>
        <w:t>рядов? Дайте краткий ответ.</w:t>
      </w:r>
      <w:r w:rsidRPr="003D18E0">
        <w:t xml:space="preserve"> </w:t>
      </w:r>
      <w:bookmarkStart w:id="5" w:name="_Hlk201582378"/>
      <w:r w:rsidRPr="008D10DA">
        <w:rPr>
          <w:b/>
          <w:bCs/>
        </w:rPr>
        <w:t>За каждый правильный ответ – 2 балла. Всего - 10 баллов.</w:t>
      </w:r>
      <w:bookmarkEnd w:id="5"/>
    </w:p>
    <w:p w:rsidR="003D18E0" w:rsidRDefault="003D18E0" w:rsidP="003D18E0">
      <w:pPr>
        <w:pStyle w:val="ac"/>
      </w:pPr>
      <w:r>
        <w:t>1. Это социальные группы</w:t>
      </w:r>
    </w:p>
    <w:p w:rsidR="003D18E0" w:rsidRDefault="003D18E0" w:rsidP="003D18E0">
      <w:pPr>
        <w:pStyle w:val="ac"/>
      </w:pPr>
      <w:r>
        <w:t>2. Это источники права</w:t>
      </w:r>
    </w:p>
    <w:p w:rsidR="003D18E0" w:rsidRDefault="003D18E0" w:rsidP="003D18E0">
      <w:pPr>
        <w:pStyle w:val="ac"/>
      </w:pPr>
      <w:r>
        <w:t>3. Это типы политических режимов</w:t>
      </w:r>
    </w:p>
    <w:p w:rsidR="003D18E0" w:rsidRDefault="003D18E0" w:rsidP="003D18E0">
      <w:pPr>
        <w:pStyle w:val="ac"/>
      </w:pPr>
      <w:r>
        <w:t>4. Это методы научного познания</w:t>
      </w:r>
    </w:p>
    <w:p w:rsidR="003D18E0" w:rsidRDefault="003D18E0" w:rsidP="003D18E0">
      <w:pPr>
        <w:pStyle w:val="ac"/>
      </w:pPr>
      <w:r>
        <w:t>5. Это признаки рыночной экономики</w:t>
      </w:r>
    </w:p>
    <w:p w:rsidR="004519DF" w:rsidRDefault="004519DF" w:rsidP="004519DF">
      <w:pPr>
        <w:pStyle w:val="ac"/>
        <w:jc w:val="both"/>
        <w:rPr>
          <w:b/>
          <w:bCs/>
          <w:i/>
          <w:iCs/>
          <w:color w:val="000000"/>
        </w:rPr>
      </w:pPr>
      <w:bookmarkStart w:id="6" w:name="_Hlk201574168"/>
    </w:p>
    <w:p w:rsidR="004519DF" w:rsidRPr="004B5F31" w:rsidRDefault="004519DF" w:rsidP="004519DF">
      <w:pPr>
        <w:pStyle w:val="ac"/>
        <w:jc w:val="both"/>
        <w:rPr>
          <w:b/>
          <w:bCs/>
          <w:i/>
          <w:iCs/>
        </w:rPr>
      </w:pPr>
      <w:r w:rsidRPr="004B5F31">
        <w:rPr>
          <w:b/>
          <w:bCs/>
          <w:i/>
          <w:iCs/>
          <w:color w:val="000000"/>
        </w:rPr>
        <w:t xml:space="preserve">Задание № </w:t>
      </w:r>
      <w:r w:rsidR="005D73A3">
        <w:rPr>
          <w:b/>
          <w:bCs/>
          <w:i/>
          <w:iCs/>
          <w:color w:val="000000"/>
        </w:rPr>
        <w:t>9</w:t>
      </w:r>
      <w:r w:rsidRPr="004B5F31">
        <w:rPr>
          <w:b/>
          <w:bCs/>
          <w:i/>
          <w:iCs/>
          <w:color w:val="000000"/>
        </w:rPr>
        <w:t xml:space="preserve">. </w:t>
      </w:r>
      <w:bookmarkEnd w:id="6"/>
      <w:r w:rsidRPr="004B5F31">
        <w:rPr>
          <w:b/>
          <w:bCs/>
          <w:i/>
          <w:iCs/>
        </w:rPr>
        <w:t>Из приведенных слов составьте и запишите определения понятий.</w:t>
      </w:r>
    </w:p>
    <w:p w:rsidR="004519DF" w:rsidRDefault="004519DF" w:rsidP="004519DF">
      <w:pPr>
        <w:pStyle w:val="ac"/>
        <w:jc w:val="both"/>
        <w:rPr>
          <w:b/>
          <w:bCs/>
        </w:rPr>
      </w:pPr>
      <w:r w:rsidRPr="004B5F31">
        <w:rPr>
          <w:b/>
          <w:bCs/>
        </w:rPr>
        <w:t xml:space="preserve">За каждое правильно составленное определение – 2 балла, за каждое верно указанное понятие – </w:t>
      </w:r>
      <w:r w:rsidR="005D73A3">
        <w:rPr>
          <w:b/>
          <w:bCs/>
        </w:rPr>
        <w:t>1</w:t>
      </w:r>
      <w:r w:rsidRPr="004B5F31">
        <w:rPr>
          <w:b/>
          <w:bCs/>
        </w:rPr>
        <w:t xml:space="preserve"> балл. Максимум за задание – </w:t>
      </w:r>
      <w:r w:rsidR="005D73A3">
        <w:rPr>
          <w:b/>
          <w:bCs/>
        </w:rPr>
        <w:t>15</w:t>
      </w:r>
      <w:r w:rsidRPr="004B5F31">
        <w:rPr>
          <w:b/>
          <w:bCs/>
        </w:rPr>
        <w:t xml:space="preserve"> баллов.</w:t>
      </w:r>
    </w:p>
    <w:p w:rsidR="004519DF" w:rsidRDefault="004519DF" w:rsidP="004519DF">
      <w:pPr>
        <w:pStyle w:val="ac"/>
        <w:jc w:val="both"/>
      </w:pPr>
    </w:p>
    <w:p w:rsidR="004519DF" w:rsidRDefault="004519DF" w:rsidP="004519DF">
      <w:pPr>
        <w:pStyle w:val="ac"/>
        <w:jc w:val="both"/>
      </w:pPr>
      <w:r>
        <w:t>Ответы:</w:t>
      </w:r>
    </w:p>
    <w:p w:rsidR="004519DF" w:rsidRDefault="004519DF" w:rsidP="004519DF">
      <w:pPr>
        <w:pStyle w:val="ac"/>
        <w:jc w:val="both"/>
      </w:pPr>
      <w:r>
        <w:t>1. Девиация (девиантное поведение) – поступки, противоречащие писаным или неписаным нормам, принятым в обществе.</w:t>
      </w:r>
    </w:p>
    <w:p w:rsidR="004519DF" w:rsidRDefault="004519DF" w:rsidP="004519DF">
      <w:pPr>
        <w:pStyle w:val="ac"/>
        <w:jc w:val="both"/>
      </w:pPr>
      <w:r>
        <w:t>2. Сословия – большие группы людей, различающиеся по правам и обязанностям, закрепленным в обычае или законе и передающимися по наследству.</w:t>
      </w:r>
    </w:p>
    <w:p w:rsidR="004519DF" w:rsidRDefault="004519DF" w:rsidP="004519DF">
      <w:pPr>
        <w:pStyle w:val="ac"/>
        <w:jc w:val="both"/>
      </w:pPr>
      <w:r>
        <w:t>3. Самоконтроль – индивидуальный, внутренний контроль отдельного человека над собственным поведением, согласование его с общепринятыми нормами.</w:t>
      </w:r>
    </w:p>
    <w:p w:rsidR="004519DF" w:rsidRDefault="004519DF" w:rsidP="004519DF">
      <w:pPr>
        <w:pStyle w:val="ac"/>
        <w:jc w:val="both"/>
      </w:pPr>
      <w:r>
        <w:t>4. Государство – основной политический институт общества, осуществляющий управление им и охрану его социально-экономической структуры.</w:t>
      </w:r>
    </w:p>
    <w:p w:rsidR="00455A29" w:rsidRPr="00455A29" w:rsidRDefault="004519DF" w:rsidP="004519DF">
      <w:pPr>
        <w:pStyle w:val="ac"/>
        <w:jc w:val="both"/>
      </w:pPr>
      <w:r>
        <w:t>5. Правотворчество – специальная деятельность компетентных органов, в результате которой приобретает юридическую силу и вступает в действие закон.</w:t>
      </w:r>
    </w:p>
    <w:sectPr w:rsidR="00455A29" w:rsidRPr="00455A29" w:rsidSect="006166D9">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ptos">
    <w:altName w:val="Arial"/>
    <w:charset w:val="00"/>
    <w:family w:val="swiss"/>
    <w:pitch w:val="variable"/>
    <w:sig w:usb0="00000001"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C43B6C"/>
    <w:rsid w:val="00001D38"/>
    <w:rsid w:val="00012A3B"/>
    <w:rsid w:val="000401DB"/>
    <w:rsid w:val="000604DF"/>
    <w:rsid w:val="00061088"/>
    <w:rsid w:val="000A29C9"/>
    <w:rsid w:val="000F28E3"/>
    <w:rsid w:val="001A67D8"/>
    <w:rsid w:val="001F5F8E"/>
    <w:rsid w:val="00205181"/>
    <w:rsid w:val="00287F31"/>
    <w:rsid w:val="002A09FF"/>
    <w:rsid w:val="003102CE"/>
    <w:rsid w:val="00334747"/>
    <w:rsid w:val="00394662"/>
    <w:rsid w:val="003D18E0"/>
    <w:rsid w:val="00425FC7"/>
    <w:rsid w:val="004519DF"/>
    <w:rsid w:val="00455A29"/>
    <w:rsid w:val="004C4FA9"/>
    <w:rsid w:val="004D32F4"/>
    <w:rsid w:val="004E5B3A"/>
    <w:rsid w:val="00523D3A"/>
    <w:rsid w:val="00532FF2"/>
    <w:rsid w:val="005C385E"/>
    <w:rsid w:val="005D73A3"/>
    <w:rsid w:val="006166D9"/>
    <w:rsid w:val="006227FB"/>
    <w:rsid w:val="00627CC6"/>
    <w:rsid w:val="007001BA"/>
    <w:rsid w:val="00795CC5"/>
    <w:rsid w:val="007C5E78"/>
    <w:rsid w:val="00852622"/>
    <w:rsid w:val="00860AB8"/>
    <w:rsid w:val="008871D1"/>
    <w:rsid w:val="008D10DA"/>
    <w:rsid w:val="009A0CF4"/>
    <w:rsid w:val="009B78E6"/>
    <w:rsid w:val="009D24CB"/>
    <w:rsid w:val="009D6F77"/>
    <w:rsid w:val="00A66236"/>
    <w:rsid w:val="00A834FF"/>
    <w:rsid w:val="00AA0894"/>
    <w:rsid w:val="00AD65A4"/>
    <w:rsid w:val="00B254F7"/>
    <w:rsid w:val="00B50835"/>
    <w:rsid w:val="00B6711D"/>
    <w:rsid w:val="00BD7317"/>
    <w:rsid w:val="00C43B6C"/>
    <w:rsid w:val="00C51020"/>
    <w:rsid w:val="00C5399E"/>
    <w:rsid w:val="00C54C42"/>
    <w:rsid w:val="00C66951"/>
    <w:rsid w:val="00CB6EFE"/>
    <w:rsid w:val="00CC79E8"/>
    <w:rsid w:val="00CF17DB"/>
    <w:rsid w:val="00D418E8"/>
    <w:rsid w:val="00D617DF"/>
    <w:rsid w:val="00E048CF"/>
    <w:rsid w:val="00E31A67"/>
    <w:rsid w:val="00EB5017"/>
    <w:rsid w:val="00F5297D"/>
    <w:rsid w:val="00F970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8CF"/>
  </w:style>
  <w:style w:type="paragraph" w:styleId="1">
    <w:name w:val="heading 1"/>
    <w:basedOn w:val="a"/>
    <w:next w:val="a"/>
    <w:link w:val="10"/>
    <w:uiPriority w:val="9"/>
    <w:qFormat/>
    <w:rsid w:val="00C43B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43B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43B6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43B6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43B6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43B6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43B6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43B6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43B6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3B6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43B6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43B6C"/>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43B6C"/>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43B6C"/>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43B6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43B6C"/>
    <w:rPr>
      <w:rFonts w:eastAsiaTheme="majorEastAsia" w:cstheme="majorBidi"/>
      <w:color w:val="595959" w:themeColor="text1" w:themeTint="A6"/>
    </w:rPr>
  </w:style>
  <w:style w:type="character" w:customStyle="1" w:styleId="80">
    <w:name w:val="Заголовок 8 Знак"/>
    <w:basedOn w:val="a0"/>
    <w:link w:val="8"/>
    <w:uiPriority w:val="9"/>
    <w:semiHidden/>
    <w:rsid w:val="00C43B6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43B6C"/>
    <w:rPr>
      <w:rFonts w:eastAsiaTheme="majorEastAsia" w:cstheme="majorBidi"/>
      <w:color w:val="272727" w:themeColor="text1" w:themeTint="D8"/>
    </w:rPr>
  </w:style>
  <w:style w:type="paragraph" w:styleId="a3">
    <w:name w:val="Title"/>
    <w:basedOn w:val="a"/>
    <w:next w:val="a"/>
    <w:link w:val="a4"/>
    <w:uiPriority w:val="10"/>
    <w:qFormat/>
    <w:rsid w:val="00C43B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C43B6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43B6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43B6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43B6C"/>
    <w:pPr>
      <w:spacing w:before="160"/>
      <w:jc w:val="center"/>
    </w:pPr>
    <w:rPr>
      <w:i/>
      <w:iCs/>
      <w:color w:val="404040" w:themeColor="text1" w:themeTint="BF"/>
    </w:rPr>
  </w:style>
  <w:style w:type="character" w:customStyle="1" w:styleId="22">
    <w:name w:val="Цитата 2 Знак"/>
    <w:basedOn w:val="a0"/>
    <w:link w:val="21"/>
    <w:uiPriority w:val="29"/>
    <w:rsid w:val="00C43B6C"/>
    <w:rPr>
      <w:i/>
      <w:iCs/>
      <w:color w:val="404040" w:themeColor="text1" w:themeTint="BF"/>
    </w:rPr>
  </w:style>
  <w:style w:type="paragraph" w:styleId="a7">
    <w:name w:val="List Paragraph"/>
    <w:basedOn w:val="a"/>
    <w:uiPriority w:val="34"/>
    <w:qFormat/>
    <w:rsid w:val="00C43B6C"/>
    <w:pPr>
      <w:ind w:left="720"/>
      <w:contextualSpacing/>
    </w:pPr>
  </w:style>
  <w:style w:type="character" w:styleId="a8">
    <w:name w:val="Intense Emphasis"/>
    <w:basedOn w:val="a0"/>
    <w:uiPriority w:val="21"/>
    <w:qFormat/>
    <w:rsid w:val="00C43B6C"/>
    <w:rPr>
      <w:i/>
      <w:iCs/>
      <w:color w:val="0F4761" w:themeColor="accent1" w:themeShade="BF"/>
    </w:rPr>
  </w:style>
  <w:style w:type="paragraph" w:styleId="a9">
    <w:name w:val="Intense Quote"/>
    <w:basedOn w:val="a"/>
    <w:next w:val="a"/>
    <w:link w:val="aa"/>
    <w:uiPriority w:val="30"/>
    <w:qFormat/>
    <w:rsid w:val="00C43B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43B6C"/>
    <w:rPr>
      <w:i/>
      <w:iCs/>
      <w:color w:val="0F4761" w:themeColor="accent1" w:themeShade="BF"/>
    </w:rPr>
  </w:style>
  <w:style w:type="character" w:styleId="ab">
    <w:name w:val="Intense Reference"/>
    <w:basedOn w:val="a0"/>
    <w:uiPriority w:val="32"/>
    <w:qFormat/>
    <w:rsid w:val="00C43B6C"/>
    <w:rPr>
      <w:b/>
      <w:bCs/>
      <w:smallCaps/>
      <w:color w:val="0F4761" w:themeColor="accent1" w:themeShade="BF"/>
      <w:spacing w:val="5"/>
    </w:rPr>
  </w:style>
  <w:style w:type="paragraph" w:styleId="ac">
    <w:name w:val="No Spacing"/>
    <w:uiPriority w:val="1"/>
    <w:qFormat/>
    <w:rsid w:val="007001BA"/>
    <w:pPr>
      <w:spacing w:after="0" w:line="240" w:lineRule="auto"/>
    </w:pPr>
    <w:rPr>
      <w:rFonts w:ascii="Times New Roman" w:eastAsia="Times New Roman" w:hAnsi="Times New Roman" w:cs="Times New Roman"/>
      <w:kern w:val="0"/>
      <w:sz w:val="24"/>
      <w:szCs w:val="24"/>
      <w:lang w:eastAsia="ru-RU"/>
    </w:rPr>
  </w:style>
  <w:style w:type="character" w:customStyle="1" w:styleId="fontstyle01">
    <w:name w:val="fontstyle01"/>
    <w:basedOn w:val="a0"/>
    <w:rsid w:val="009B78E6"/>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9B78E6"/>
    <w:rPr>
      <w:rFonts w:ascii="Calibri" w:hAnsi="Calibri" w:cs="Calibri" w:hint="default"/>
      <w:b w:val="0"/>
      <w:bCs w:val="0"/>
      <w:i w:val="0"/>
      <w:iCs w:val="0"/>
      <w:color w:val="000000"/>
      <w:sz w:val="22"/>
      <w:szCs w:val="22"/>
    </w:rPr>
  </w:style>
  <w:style w:type="table" w:styleId="ad">
    <w:name w:val="Table Grid"/>
    <w:basedOn w:val="a1"/>
    <w:uiPriority w:val="39"/>
    <w:rsid w:val="00F97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029927">
      <w:bodyDiv w:val="1"/>
      <w:marLeft w:val="0"/>
      <w:marRight w:val="0"/>
      <w:marTop w:val="0"/>
      <w:marBottom w:val="0"/>
      <w:divBdr>
        <w:top w:val="none" w:sz="0" w:space="0" w:color="auto"/>
        <w:left w:val="none" w:sz="0" w:space="0" w:color="auto"/>
        <w:bottom w:val="none" w:sz="0" w:space="0" w:color="auto"/>
        <w:right w:val="none" w:sz="0" w:space="0" w:color="auto"/>
      </w:divBdr>
    </w:div>
    <w:div w:id="30737087">
      <w:bodyDiv w:val="1"/>
      <w:marLeft w:val="0"/>
      <w:marRight w:val="0"/>
      <w:marTop w:val="0"/>
      <w:marBottom w:val="0"/>
      <w:divBdr>
        <w:top w:val="none" w:sz="0" w:space="0" w:color="auto"/>
        <w:left w:val="none" w:sz="0" w:space="0" w:color="auto"/>
        <w:bottom w:val="none" w:sz="0" w:space="0" w:color="auto"/>
        <w:right w:val="none" w:sz="0" w:space="0" w:color="auto"/>
      </w:divBdr>
    </w:div>
    <w:div w:id="1261834589">
      <w:bodyDiv w:val="1"/>
      <w:marLeft w:val="0"/>
      <w:marRight w:val="0"/>
      <w:marTop w:val="0"/>
      <w:marBottom w:val="0"/>
      <w:divBdr>
        <w:top w:val="none" w:sz="0" w:space="0" w:color="auto"/>
        <w:left w:val="none" w:sz="0" w:space="0" w:color="auto"/>
        <w:bottom w:val="none" w:sz="0" w:space="0" w:color="auto"/>
        <w:right w:val="none" w:sz="0" w:space="0" w:color="auto"/>
      </w:divBdr>
    </w:div>
    <w:div w:id="1986006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879</Words>
  <Characters>5016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serozanov@gmail.com</dc:creator>
  <cp:keywords/>
  <dc:description/>
  <cp:lastModifiedBy>kislicamv</cp:lastModifiedBy>
  <cp:revision>4</cp:revision>
  <dcterms:created xsi:type="dcterms:W3CDTF">2025-06-23T08:18:00Z</dcterms:created>
  <dcterms:modified xsi:type="dcterms:W3CDTF">2025-08-07T04:34:00Z</dcterms:modified>
</cp:coreProperties>
</file>